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E7D" w:rsidRPr="00AB7DCC" w:rsidRDefault="00D43E7D" w:rsidP="00D43E7D">
      <w:pPr>
        <w:jc w:val="center"/>
        <w:rPr>
          <w:sz w:val="18"/>
        </w:rPr>
      </w:pPr>
      <w:r w:rsidRPr="00420FBD">
        <w:rPr>
          <w:noProof/>
        </w:rPr>
        <w:drawing>
          <wp:inline distT="0" distB="0" distL="0" distR="0">
            <wp:extent cx="750627" cy="75062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47753" cy="747753"/>
                    </a:xfrm>
                    <a:prstGeom prst="rect">
                      <a:avLst/>
                    </a:prstGeom>
                    <a:noFill/>
                    <a:ln w="9525">
                      <a:noFill/>
                      <a:miter lim="800000"/>
                      <a:headEnd/>
                      <a:tailEnd/>
                    </a:ln>
                  </pic:spPr>
                </pic:pic>
              </a:graphicData>
            </a:graphic>
          </wp:inline>
        </w:drawing>
      </w:r>
      <w:r>
        <w:br/>
      </w:r>
      <w:r w:rsidRPr="00AB7DCC">
        <w:rPr>
          <w:sz w:val="18"/>
        </w:rPr>
        <w:t>Общероссийская общественно-государственная организация «Добровольное общество содействия армии, авиации и флоту России» (ДОСААФ РОССИИ)</w:t>
      </w:r>
    </w:p>
    <w:p w:rsidR="007B05BF" w:rsidRPr="00AB7DCC" w:rsidRDefault="007B05BF" w:rsidP="007B05BF">
      <w:pPr>
        <w:rPr>
          <w:sz w:val="18"/>
        </w:rPr>
      </w:pP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238"/>
        <w:gridCol w:w="4289"/>
      </w:tblGrid>
      <w:tr w:rsidR="00D43E7D" w:rsidRPr="00AB7DCC" w:rsidTr="00DF35CE">
        <w:tc>
          <w:tcPr>
            <w:tcW w:w="2563" w:type="pct"/>
          </w:tcPr>
          <w:p w:rsidR="00D43E7D" w:rsidRPr="00AB7DCC" w:rsidRDefault="00D43E7D" w:rsidP="00D43E7D">
            <w:pPr>
              <w:jc w:val="center"/>
              <w:rPr>
                <w:sz w:val="22"/>
              </w:rPr>
            </w:pPr>
          </w:p>
        </w:tc>
        <w:tc>
          <w:tcPr>
            <w:tcW w:w="128" w:type="pct"/>
          </w:tcPr>
          <w:p w:rsidR="00D43E7D" w:rsidRPr="00AB7DCC" w:rsidRDefault="00D43E7D" w:rsidP="00D43E7D">
            <w:pPr>
              <w:rPr>
                <w:sz w:val="22"/>
              </w:rPr>
            </w:pPr>
          </w:p>
        </w:tc>
        <w:tc>
          <w:tcPr>
            <w:tcW w:w="2309" w:type="pct"/>
          </w:tcPr>
          <w:p w:rsidR="00D43E7D" w:rsidRPr="00AB7DCC" w:rsidRDefault="00D43E7D" w:rsidP="00D43E7D">
            <w:pPr>
              <w:rPr>
                <w:sz w:val="22"/>
              </w:rPr>
            </w:pPr>
          </w:p>
        </w:tc>
      </w:tr>
    </w:tbl>
    <w:p w:rsidR="00D43E7D" w:rsidRDefault="00D43E7D" w:rsidP="00D43E7D"/>
    <w:p w:rsidR="00D43E7D" w:rsidRDefault="00D43E7D" w:rsidP="00D43E7D"/>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041"/>
      </w:tblGrid>
      <w:tr w:rsidR="0033502D" w:rsidRPr="00D7423C" w:rsidTr="0033502D">
        <w:trPr>
          <w:trHeight w:val="378"/>
        </w:trPr>
        <w:tc>
          <w:tcPr>
            <w:tcW w:w="4503" w:type="dxa"/>
            <w:hideMark/>
          </w:tcPr>
          <w:p w:rsidR="0033502D" w:rsidRPr="00D7423C" w:rsidRDefault="0033502D" w:rsidP="0033502D">
            <w:pPr>
              <w:jc w:val="center"/>
              <w:rPr>
                <w:b/>
                <w:lang w:eastAsia="en-US"/>
              </w:rPr>
            </w:pPr>
            <w:r w:rsidRPr="00D7423C">
              <w:rPr>
                <w:b/>
                <w:lang w:eastAsia="en-US"/>
              </w:rPr>
              <w:t>«Согласовано»</w:t>
            </w:r>
          </w:p>
        </w:tc>
        <w:tc>
          <w:tcPr>
            <w:tcW w:w="5432" w:type="dxa"/>
            <w:hideMark/>
          </w:tcPr>
          <w:p w:rsidR="0033502D" w:rsidRPr="00D7423C" w:rsidRDefault="0033502D" w:rsidP="0033502D">
            <w:pPr>
              <w:tabs>
                <w:tab w:val="left" w:pos="5103"/>
              </w:tabs>
              <w:jc w:val="center"/>
              <w:rPr>
                <w:b/>
                <w:lang w:eastAsia="en-US"/>
              </w:rPr>
            </w:pPr>
            <w:r w:rsidRPr="00D7423C">
              <w:rPr>
                <w:b/>
                <w:lang w:eastAsia="en-US"/>
              </w:rPr>
              <w:t>«Утверждаю»</w:t>
            </w:r>
          </w:p>
        </w:tc>
      </w:tr>
      <w:tr w:rsidR="0033502D" w:rsidRPr="00D7423C" w:rsidTr="0033502D">
        <w:trPr>
          <w:trHeight w:val="588"/>
        </w:trPr>
        <w:tc>
          <w:tcPr>
            <w:tcW w:w="4503" w:type="dxa"/>
            <w:hideMark/>
          </w:tcPr>
          <w:p w:rsidR="0033502D" w:rsidRPr="00D7423C" w:rsidRDefault="00CA70DF" w:rsidP="0033502D">
            <w:pPr>
              <w:jc w:val="center"/>
              <w:rPr>
                <w:lang w:eastAsia="en-US"/>
              </w:rPr>
            </w:pPr>
            <w:r>
              <w:rPr>
                <w:lang w:eastAsia="en-US"/>
              </w:rPr>
              <w:t>ВРИО н</w:t>
            </w:r>
            <w:r w:rsidR="0033502D" w:rsidRPr="00D7423C">
              <w:rPr>
                <w:lang w:eastAsia="en-US"/>
              </w:rPr>
              <w:t>ачальник</w:t>
            </w:r>
            <w:r>
              <w:rPr>
                <w:lang w:eastAsia="en-US"/>
              </w:rPr>
              <w:t>а</w:t>
            </w:r>
            <w:r w:rsidR="0033502D" w:rsidRPr="00D7423C">
              <w:rPr>
                <w:lang w:eastAsia="en-US"/>
              </w:rPr>
              <w:t xml:space="preserve"> ОГИБДД МО</w:t>
            </w:r>
          </w:p>
          <w:p w:rsidR="0033502D" w:rsidRPr="00D7423C" w:rsidRDefault="0033502D" w:rsidP="0033502D">
            <w:pPr>
              <w:jc w:val="center"/>
              <w:rPr>
                <w:lang w:eastAsia="en-US"/>
              </w:rPr>
            </w:pPr>
            <w:r w:rsidRPr="00D7423C">
              <w:rPr>
                <w:lang w:eastAsia="en-US"/>
              </w:rPr>
              <w:t>МВД России «Ишимский»</w:t>
            </w:r>
          </w:p>
        </w:tc>
        <w:tc>
          <w:tcPr>
            <w:tcW w:w="5432" w:type="dxa"/>
            <w:hideMark/>
          </w:tcPr>
          <w:p w:rsidR="0033502D" w:rsidRDefault="00953151" w:rsidP="0033502D">
            <w:pPr>
              <w:jc w:val="center"/>
              <w:rPr>
                <w:lang w:eastAsia="en-US"/>
              </w:rPr>
            </w:pPr>
            <w:proofErr w:type="spellStart"/>
            <w:r>
              <w:rPr>
                <w:lang w:eastAsia="en-US"/>
              </w:rPr>
              <w:t>И.о</w:t>
            </w:r>
            <w:proofErr w:type="spellEnd"/>
            <w:r>
              <w:rPr>
                <w:lang w:eastAsia="en-US"/>
              </w:rPr>
              <w:t>. д</w:t>
            </w:r>
            <w:r w:rsidR="0033502D" w:rsidRPr="00D7423C">
              <w:rPr>
                <w:lang w:eastAsia="en-US"/>
              </w:rPr>
              <w:t>иректор</w:t>
            </w:r>
            <w:r>
              <w:rPr>
                <w:lang w:eastAsia="en-US"/>
              </w:rPr>
              <w:t>а</w:t>
            </w:r>
            <w:r w:rsidR="0033502D" w:rsidRPr="00D7423C">
              <w:rPr>
                <w:lang w:eastAsia="en-US"/>
              </w:rPr>
              <w:t xml:space="preserve"> АНО ПО «Ишимск</w:t>
            </w:r>
            <w:r w:rsidR="0033502D">
              <w:rPr>
                <w:lang w:eastAsia="en-US"/>
              </w:rPr>
              <w:t xml:space="preserve">ий </w:t>
            </w:r>
          </w:p>
          <w:p w:rsidR="0033502D" w:rsidRPr="00D7423C" w:rsidRDefault="0033502D" w:rsidP="0033502D">
            <w:pPr>
              <w:jc w:val="center"/>
              <w:rPr>
                <w:lang w:eastAsia="en-US"/>
              </w:rPr>
            </w:pPr>
            <w:r>
              <w:rPr>
                <w:lang w:eastAsia="en-US"/>
              </w:rPr>
              <w:t xml:space="preserve">учебный центр </w:t>
            </w:r>
            <w:r w:rsidRPr="00D7423C">
              <w:rPr>
                <w:lang w:eastAsia="en-US"/>
              </w:rPr>
              <w:t>ДОСААФ России»</w:t>
            </w:r>
          </w:p>
        </w:tc>
      </w:tr>
      <w:tr w:rsidR="0033502D" w:rsidRPr="00D7423C" w:rsidTr="0033502D">
        <w:trPr>
          <w:trHeight w:val="266"/>
        </w:trPr>
        <w:tc>
          <w:tcPr>
            <w:tcW w:w="4503" w:type="dxa"/>
          </w:tcPr>
          <w:p w:rsidR="0033502D" w:rsidRPr="00D7423C" w:rsidRDefault="0033502D" w:rsidP="0033502D">
            <w:pPr>
              <w:jc w:val="both"/>
              <w:rPr>
                <w:b/>
                <w:lang w:eastAsia="en-US"/>
              </w:rPr>
            </w:pPr>
          </w:p>
          <w:p w:rsidR="0033502D" w:rsidRPr="00D7423C" w:rsidRDefault="0033502D" w:rsidP="00CA70DF">
            <w:pPr>
              <w:jc w:val="both"/>
              <w:rPr>
                <w:b/>
                <w:lang w:eastAsia="en-US"/>
              </w:rPr>
            </w:pPr>
            <w:r w:rsidRPr="00D7423C">
              <w:rPr>
                <w:b/>
                <w:lang w:eastAsia="en-US"/>
              </w:rPr>
              <w:t xml:space="preserve">___________________ </w:t>
            </w:r>
            <w:r w:rsidR="00CA70DF">
              <w:rPr>
                <w:b/>
                <w:lang w:eastAsia="en-US"/>
              </w:rPr>
              <w:t>А.Ф. Андреев</w:t>
            </w:r>
          </w:p>
        </w:tc>
        <w:tc>
          <w:tcPr>
            <w:tcW w:w="5432" w:type="dxa"/>
          </w:tcPr>
          <w:p w:rsidR="0033502D" w:rsidRPr="00D7423C" w:rsidRDefault="0033502D" w:rsidP="0033502D">
            <w:pPr>
              <w:jc w:val="both"/>
              <w:rPr>
                <w:b/>
                <w:lang w:eastAsia="en-US"/>
              </w:rPr>
            </w:pPr>
          </w:p>
          <w:p w:rsidR="0033502D" w:rsidRPr="00D7423C" w:rsidRDefault="00953151" w:rsidP="00953151">
            <w:pPr>
              <w:jc w:val="both"/>
              <w:rPr>
                <w:b/>
                <w:lang w:eastAsia="en-US"/>
              </w:rPr>
            </w:pPr>
            <w:r>
              <w:rPr>
                <w:b/>
                <w:lang w:eastAsia="en-US"/>
              </w:rPr>
              <w:t xml:space="preserve">               ________</w:t>
            </w:r>
            <w:r w:rsidR="0033502D">
              <w:rPr>
                <w:b/>
                <w:lang w:eastAsia="en-US"/>
              </w:rPr>
              <w:t>______</w:t>
            </w:r>
            <w:r>
              <w:rPr>
                <w:b/>
                <w:lang w:eastAsia="en-US"/>
              </w:rPr>
              <w:t>О.А. Масленникова</w:t>
            </w:r>
          </w:p>
        </w:tc>
      </w:tr>
      <w:tr w:rsidR="0033502D" w:rsidRPr="00D7423C" w:rsidTr="0033502D">
        <w:trPr>
          <w:trHeight w:val="266"/>
        </w:trPr>
        <w:tc>
          <w:tcPr>
            <w:tcW w:w="4503" w:type="dxa"/>
          </w:tcPr>
          <w:p w:rsidR="0033502D" w:rsidRPr="00D7423C" w:rsidRDefault="0033502D" w:rsidP="0033502D">
            <w:pPr>
              <w:jc w:val="both"/>
              <w:rPr>
                <w:b/>
                <w:lang w:eastAsia="en-US"/>
              </w:rPr>
            </w:pPr>
          </w:p>
          <w:p w:rsidR="0033502D" w:rsidRPr="00D7423C" w:rsidRDefault="0033502D" w:rsidP="0033502D">
            <w:pPr>
              <w:jc w:val="both"/>
              <w:rPr>
                <w:b/>
                <w:lang w:eastAsia="en-US"/>
              </w:rPr>
            </w:pPr>
            <w:r w:rsidRPr="00D7423C">
              <w:rPr>
                <w:b/>
                <w:lang w:eastAsia="en-US"/>
              </w:rPr>
              <w:t>«___» _____</w:t>
            </w:r>
            <w:r>
              <w:rPr>
                <w:b/>
                <w:lang w:eastAsia="en-US"/>
              </w:rPr>
              <w:t>____</w:t>
            </w:r>
            <w:r w:rsidRPr="00D7423C">
              <w:rPr>
                <w:b/>
                <w:lang w:eastAsia="en-US"/>
              </w:rPr>
              <w:t>__________ 202</w:t>
            </w:r>
            <w:r>
              <w:rPr>
                <w:b/>
                <w:lang w:eastAsia="en-US"/>
              </w:rPr>
              <w:t>2</w:t>
            </w:r>
            <w:r w:rsidRPr="00D7423C">
              <w:rPr>
                <w:b/>
                <w:lang w:eastAsia="en-US"/>
              </w:rPr>
              <w:t xml:space="preserve"> г.</w:t>
            </w:r>
          </w:p>
        </w:tc>
        <w:tc>
          <w:tcPr>
            <w:tcW w:w="5432" w:type="dxa"/>
          </w:tcPr>
          <w:p w:rsidR="0033502D" w:rsidRPr="00D7423C" w:rsidRDefault="0033502D" w:rsidP="0033502D">
            <w:pPr>
              <w:jc w:val="both"/>
              <w:rPr>
                <w:b/>
                <w:lang w:eastAsia="en-US"/>
              </w:rPr>
            </w:pPr>
          </w:p>
          <w:p w:rsidR="0033502D" w:rsidRPr="00D7423C" w:rsidRDefault="0033502D" w:rsidP="0033502D">
            <w:pPr>
              <w:jc w:val="both"/>
              <w:rPr>
                <w:b/>
                <w:lang w:eastAsia="en-US"/>
              </w:rPr>
            </w:pPr>
            <w:r>
              <w:rPr>
                <w:b/>
                <w:lang w:eastAsia="en-US"/>
              </w:rPr>
              <w:t xml:space="preserve">                </w:t>
            </w:r>
            <w:r w:rsidRPr="00D7423C">
              <w:rPr>
                <w:b/>
                <w:lang w:eastAsia="en-US"/>
              </w:rPr>
              <w:t>«___» ________</w:t>
            </w:r>
            <w:r>
              <w:rPr>
                <w:b/>
                <w:lang w:eastAsia="en-US"/>
              </w:rPr>
              <w:t>_</w:t>
            </w:r>
            <w:r w:rsidRPr="00D7423C">
              <w:rPr>
                <w:b/>
                <w:lang w:eastAsia="en-US"/>
              </w:rPr>
              <w:t>_______ 202</w:t>
            </w:r>
            <w:r>
              <w:rPr>
                <w:b/>
                <w:lang w:eastAsia="en-US"/>
              </w:rPr>
              <w:t>2</w:t>
            </w:r>
            <w:r w:rsidRPr="00D7423C">
              <w:rPr>
                <w:b/>
                <w:lang w:eastAsia="en-US"/>
              </w:rPr>
              <w:t xml:space="preserve"> г.</w:t>
            </w:r>
          </w:p>
        </w:tc>
      </w:tr>
    </w:tbl>
    <w:p w:rsidR="00D43E7D" w:rsidRDefault="00D43E7D" w:rsidP="00D43E7D"/>
    <w:p w:rsidR="00D43E7D" w:rsidRDefault="00D43E7D" w:rsidP="00D43E7D"/>
    <w:p w:rsidR="00D43E7D" w:rsidRDefault="00D43E7D" w:rsidP="00D43E7D"/>
    <w:p w:rsidR="00D43E7D" w:rsidRDefault="00D43E7D" w:rsidP="00D43E7D"/>
    <w:p w:rsidR="00D43E7D" w:rsidRDefault="00D43E7D" w:rsidP="00D43E7D"/>
    <w:p w:rsidR="00D43E7D" w:rsidRDefault="00D43E7D" w:rsidP="00D43E7D">
      <w:pPr>
        <w:tabs>
          <w:tab w:val="left" w:pos="1424"/>
        </w:tabs>
      </w:pPr>
    </w:p>
    <w:p w:rsidR="00D43E7D" w:rsidRDefault="00D43E7D" w:rsidP="00D43E7D">
      <w:pPr>
        <w:tabs>
          <w:tab w:val="left" w:pos="1424"/>
        </w:tabs>
      </w:pPr>
    </w:p>
    <w:p w:rsidR="00DD4990" w:rsidRPr="00A12C65" w:rsidRDefault="00DD4990" w:rsidP="00DD4990">
      <w:pPr>
        <w:jc w:val="center"/>
        <w:rPr>
          <w:b/>
          <w:sz w:val="42"/>
          <w:szCs w:val="42"/>
        </w:rPr>
      </w:pPr>
      <w:r w:rsidRPr="00A12C65">
        <w:rPr>
          <w:b/>
          <w:sz w:val="42"/>
          <w:szCs w:val="42"/>
        </w:rPr>
        <w:t>Программа</w:t>
      </w:r>
    </w:p>
    <w:p w:rsidR="00432146" w:rsidRDefault="00432146" w:rsidP="00DD4990">
      <w:pPr>
        <w:jc w:val="center"/>
        <w:rPr>
          <w:b/>
          <w:sz w:val="42"/>
          <w:szCs w:val="42"/>
        </w:rPr>
      </w:pPr>
      <w:r>
        <w:rPr>
          <w:b/>
          <w:sz w:val="42"/>
          <w:szCs w:val="42"/>
        </w:rPr>
        <w:t xml:space="preserve">профессиональной </w:t>
      </w:r>
      <w:r w:rsidR="00DD4990" w:rsidRPr="00A12C65">
        <w:rPr>
          <w:b/>
          <w:sz w:val="42"/>
          <w:szCs w:val="42"/>
        </w:rPr>
        <w:t xml:space="preserve">подготовки </w:t>
      </w:r>
    </w:p>
    <w:p w:rsidR="00DD4990" w:rsidRPr="00A12C65" w:rsidRDefault="00432146" w:rsidP="00432146">
      <w:pPr>
        <w:jc w:val="center"/>
        <w:rPr>
          <w:b/>
          <w:sz w:val="42"/>
          <w:szCs w:val="42"/>
        </w:rPr>
      </w:pPr>
      <w:r>
        <w:rPr>
          <w:b/>
          <w:sz w:val="42"/>
          <w:szCs w:val="42"/>
        </w:rPr>
        <w:t xml:space="preserve">водителей </w:t>
      </w:r>
      <w:r w:rsidR="00DD4990" w:rsidRPr="00A12C65">
        <w:rPr>
          <w:b/>
          <w:sz w:val="42"/>
          <w:szCs w:val="42"/>
        </w:rPr>
        <w:t xml:space="preserve">транспортных средств </w:t>
      </w:r>
    </w:p>
    <w:p w:rsidR="00DD4990" w:rsidRPr="00A12C65" w:rsidRDefault="00DD4990" w:rsidP="00DD4990">
      <w:pPr>
        <w:jc w:val="center"/>
        <w:rPr>
          <w:b/>
          <w:sz w:val="42"/>
          <w:szCs w:val="42"/>
        </w:rPr>
      </w:pPr>
      <w:r w:rsidRPr="00A12C65">
        <w:rPr>
          <w:b/>
          <w:sz w:val="42"/>
          <w:szCs w:val="42"/>
        </w:rPr>
        <w:t>категории «</w:t>
      </w:r>
      <w:r w:rsidR="00306A9C">
        <w:rPr>
          <w:b/>
          <w:sz w:val="42"/>
          <w:szCs w:val="42"/>
        </w:rPr>
        <w:t>СЕ</w:t>
      </w:r>
      <w:bookmarkStart w:id="0" w:name="_GoBack"/>
      <w:bookmarkEnd w:id="0"/>
      <w:r w:rsidRPr="00A12C65">
        <w:rPr>
          <w:b/>
          <w:sz w:val="42"/>
          <w:szCs w:val="42"/>
        </w:rPr>
        <w:t>»</w:t>
      </w:r>
    </w:p>
    <w:p w:rsidR="001D0BB7" w:rsidRDefault="001D0BB7" w:rsidP="00D43E7D">
      <w:pPr>
        <w:jc w:val="center"/>
        <w:rPr>
          <w:b/>
          <w:i/>
          <w:sz w:val="32"/>
          <w:szCs w:val="32"/>
        </w:rPr>
      </w:pPr>
    </w:p>
    <w:p w:rsidR="007B05BF" w:rsidRDefault="007B05BF" w:rsidP="00A31E27"/>
    <w:p w:rsidR="007B05BF" w:rsidRDefault="007B05BF" w:rsidP="00D43E7D">
      <w:pPr>
        <w:jc w:val="center"/>
      </w:pPr>
    </w:p>
    <w:p w:rsidR="007B05BF" w:rsidRDefault="007B05BF" w:rsidP="0033502D"/>
    <w:p w:rsidR="00D43E7D" w:rsidRDefault="00D43E7D" w:rsidP="00D43E7D"/>
    <w:p w:rsidR="00D43E7D" w:rsidRDefault="00D43E7D" w:rsidP="00D43E7D"/>
    <w:p w:rsidR="00D43E7D" w:rsidRDefault="00D43E7D" w:rsidP="00D43E7D"/>
    <w:tbl>
      <w:tblPr>
        <w:tblW w:w="9777" w:type="dxa"/>
        <w:tblLook w:val="01E0" w:firstRow="1" w:lastRow="1" w:firstColumn="1" w:lastColumn="1" w:noHBand="0" w:noVBand="0"/>
      </w:tblPr>
      <w:tblGrid>
        <w:gridCol w:w="5626"/>
        <w:gridCol w:w="4151"/>
      </w:tblGrid>
      <w:tr w:rsidR="00D43E7D" w:rsidRPr="00AB7DCC" w:rsidTr="007B05BF">
        <w:trPr>
          <w:trHeight w:val="1628"/>
        </w:trPr>
        <w:tc>
          <w:tcPr>
            <w:tcW w:w="5626" w:type="dxa"/>
          </w:tcPr>
          <w:p w:rsidR="00D43E7D" w:rsidRPr="00AB7DCC" w:rsidRDefault="00D43E7D" w:rsidP="00D43E7D"/>
        </w:tc>
        <w:tc>
          <w:tcPr>
            <w:tcW w:w="4151" w:type="dxa"/>
          </w:tcPr>
          <w:p w:rsidR="00D43E7D" w:rsidRDefault="007B05BF" w:rsidP="00D43E7D">
            <w:r>
              <w:t>Утверждено на заседании</w:t>
            </w:r>
          </w:p>
          <w:p w:rsidR="007B05BF" w:rsidRDefault="007B05BF" w:rsidP="00D43E7D">
            <w:r>
              <w:t>Педагогического Совета</w:t>
            </w:r>
          </w:p>
          <w:p w:rsidR="0033502D" w:rsidRDefault="0033502D" w:rsidP="00D43E7D">
            <w:r>
              <w:t xml:space="preserve">АНО ПО «Ишимский УЦ» </w:t>
            </w:r>
          </w:p>
          <w:p w:rsidR="007B05BF" w:rsidRDefault="007B05BF" w:rsidP="00D43E7D">
            <w:r>
              <w:t>ДОСААФ России</w:t>
            </w:r>
          </w:p>
          <w:p w:rsidR="007B05BF" w:rsidRPr="00AB7DCC" w:rsidRDefault="003209FA" w:rsidP="00432146">
            <w:r>
              <w:t>Протокол №</w:t>
            </w:r>
            <w:r w:rsidR="0033502D">
              <w:t xml:space="preserve"> </w:t>
            </w:r>
            <w:r w:rsidR="00432146">
              <w:t>3</w:t>
            </w:r>
            <w:r w:rsidR="0033502D">
              <w:t xml:space="preserve"> от 1</w:t>
            </w:r>
            <w:r w:rsidR="00432146">
              <w:t>5</w:t>
            </w:r>
            <w:r w:rsidR="0033502D">
              <w:t xml:space="preserve"> а</w:t>
            </w:r>
            <w:r w:rsidR="00432146">
              <w:t>вгуста</w:t>
            </w:r>
            <w:r w:rsidR="007B05BF">
              <w:t xml:space="preserve"> 20</w:t>
            </w:r>
            <w:r w:rsidR="0033502D">
              <w:t>22</w:t>
            </w:r>
            <w:r w:rsidR="007B05BF">
              <w:t xml:space="preserve"> г.</w:t>
            </w:r>
          </w:p>
        </w:tc>
      </w:tr>
    </w:tbl>
    <w:p w:rsidR="00D43E7D" w:rsidRDefault="00D43E7D" w:rsidP="00D43E7D"/>
    <w:p w:rsidR="00D43E7D" w:rsidRDefault="00D43E7D" w:rsidP="00D43E7D"/>
    <w:p w:rsidR="00D43E7D" w:rsidRDefault="00D43E7D" w:rsidP="0033502D">
      <w:pPr>
        <w:jc w:val="center"/>
      </w:pPr>
    </w:p>
    <w:p w:rsidR="00432146" w:rsidRDefault="00432146" w:rsidP="0033502D">
      <w:pPr>
        <w:jc w:val="center"/>
      </w:pPr>
    </w:p>
    <w:p w:rsidR="00432146" w:rsidRDefault="00432146" w:rsidP="0033502D">
      <w:pPr>
        <w:jc w:val="center"/>
      </w:pPr>
    </w:p>
    <w:p w:rsidR="0033502D" w:rsidRDefault="0033502D" w:rsidP="0033502D">
      <w:pPr>
        <w:jc w:val="center"/>
      </w:pPr>
    </w:p>
    <w:p w:rsidR="00D43E7D" w:rsidRDefault="0033502D" w:rsidP="00432146">
      <w:pPr>
        <w:jc w:val="center"/>
      </w:pPr>
      <w:r>
        <w:t>Ишим, 2022</w:t>
      </w:r>
    </w:p>
    <w:p w:rsidR="00432146" w:rsidRDefault="00432146" w:rsidP="00432146">
      <w:pPr>
        <w:jc w:val="center"/>
      </w:pPr>
    </w:p>
    <w:p w:rsidR="00432146" w:rsidRDefault="00432146" w:rsidP="00432146">
      <w:pPr>
        <w:jc w:val="center"/>
      </w:pPr>
    </w:p>
    <w:p w:rsidR="00432146" w:rsidRDefault="00432146" w:rsidP="00432146">
      <w:pPr>
        <w:jc w:val="center"/>
      </w:pPr>
    </w:p>
    <w:p w:rsidR="00D43E7D" w:rsidRDefault="007B05BF" w:rsidP="00D43E7D">
      <w:pPr>
        <w:widowControl w:val="0"/>
        <w:autoSpaceDE w:val="0"/>
        <w:autoSpaceDN w:val="0"/>
        <w:adjustRightInd w:val="0"/>
        <w:jc w:val="center"/>
        <w:outlineLvl w:val="1"/>
        <w:rPr>
          <w:b/>
          <w:i/>
        </w:rPr>
      </w:pPr>
      <w:r>
        <w:rPr>
          <w:b/>
          <w:i/>
        </w:rPr>
        <w:t>ПО</w:t>
      </w:r>
      <w:r w:rsidR="00D43E7D" w:rsidRPr="00134A28">
        <w:rPr>
          <w:b/>
          <w:i/>
        </w:rPr>
        <w:t>ЯСНИТЕЛЬНАЯ ЗАПИСКА</w:t>
      </w:r>
    </w:p>
    <w:p w:rsidR="00D43E7D" w:rsidRPr="00134A28" w:rsidRDefault="00D43E7D" w:rsidP="00D43E7D">
      <w:pPr>
        <w:widowControl w:val="0"/>
        <w:autoSpaceDE w:val="0"/>
        <w:autoSpaceDN w:val="0"/>
        <w:adjustRightInd w:val="0"/>
        <w:jc w:val="center"/>
        <w:outlineLvl w:val="1"/>
        <w:rPr>
          <w:b/>
          <w:i/>
        </w:rPr>
      </w:pPr>
    </w:p>
    <w:p w:rsidR="007E6EB0" w:rsidRPr="00681E3C" w:rsidRDefault="003C0917" w:rsidP="00681E3C">
      <w:pPr>
        <w:autoSpaceDE w:val="0"/>
        <w:autoSpaceDN w:val="0"/>
        <w:adjustRightInd w:val="0"/>
        <w:ind w:firstLine="720"/>
        <w:jc w:val="both"/>
        <w:rPr>
          <w:rFonts w:ascii="Times New Roman CYR" w:hAnsi="Times New Roman CYR" w:cs="Times New Roman CYR"/>
        </w:rPr>
      </w:pPr>
      <w:r w:rsidRPr="00681E3C">
        <w:rPr>
          <w:rFonts w:ascii="Times New Roman CYR" w:hAnsi="Times New Roman CYR" w:cs="Times New Roman CYR"/>
        </w:rPr>
        <w:t>Рабочая</w:t>
      </w:r>
      <w:r w:rsidR="007E6EB0" w:rsidRPr="00681E3C">
        <w:rPr>
          <w:rFonts w:ascii="Times New Roman CYR" w:hAnsi="Times New Roman CYR" w:cs="Times New Roman CYR"/>
        </w:rPr>
        <w:t xml:space="preserve"> программа профессиональной подготовки водителей транспортных средств категории "CE" (далее - </w:t>
      </w:r>
      <w:r w:rsidRPr="00681E3C">
        <w:rPr>
          <w:rFonts w:ascii="Times New Roman CYR" w:hAnsi="Times New Roman CYR" w:cs="Times New Roman CYR"/>
        </w:rPr>
        <w:t>Рабочая</w:t>
      </w:r>
      <w:r w:rsidR="007E6EB0" w:rsidRPr="00681E3C">
        <w:rPr>
          <w:rFonts w:ascii="Times New Roman CYR" w:hAnsi="Times New Roman CYR" w:cs="Times New Roman CYR"/>
        </w:rPr>
        <w:t xml:space="preserve"> программа) разработана в соответствии с требованиями Федерального </w:t>
      </w:r>
      <w:hyperlink r:id="rId9" w:history="1">
        <w:r w:rsidR="007E6EB0" w:rsidRPr="00681E3C">
          <w:rPr>
            <w:rFonts w:ascii="Times New Roman CYR" w:hAnsi="Times New Roman CYR" w:cs="Times New Roman CYR"/>
          </w:rPr>
          <w:t>закона</w:t>
        </w:r>
      </w:hyperlink>
      <w:r w:rsidR="007E6EB0" w:rsidRPr="00681E3C">
        <w:rPr>
          <w:rFonts w:ascii="Times New Roman CYR" w:hAnsi="Times New Roman CYR" w:cs="Times New Roman CYR"/>
        </w:rPr>
        <w:t xml:space="preserve"> от 10 декабря 1995 г. </w:t>
      </w:r>
      <w:r w:rsidR="00D43E7D" w:rsidRPr="00681E3C">
        <w:rPr>
          <w:rFonts w:ascii="Times New Roman CYR" w:hAnsi="Times New Roman CYR" w:cs="Times New Roman CYR"/>
        </w:rPr>
        <w:t>№</w:t>
      </w:r>
      <w:r w:rsidR="007E6EB0" w:rsidRPr="00681E3C">
        <w:rPr>
          <w:rFonts w:ascii="Times New Roman CYR" w:hAnsi="Times New Roman CYR" w:cs="Times New Roman CYR"/>
        </w:rPr>
        <w:t xml:space="preserve"> 196-ФЗ "О безопасности дорожного движения", Федерального </w:t>
      </w:r>
      <w:hyperlink r:id="rId10" w:history="1">
        <w:r w:rsidR="007E6EB0" w:rsidRPr="00681E3C">
          <w:rPr>
            <w:rFonts w:ascii="Times New Roman CYR" w:hAnsi="Times New Roman CYR" w:cs="Times New Roman CYR"/>
          </w:rPr>
          <w:t>закона</w:t>
        </w:r>
      </w:hyperlink>
      <w:r w:rsidR="00D43E7D" w:rsidRPr="00681E3C">
        <w:rPr>
          <w:rFonts w:ascii="Times New Roman CYR" w:hAnsi="Times New Roman CYR" w:cs="Times New Roman CYR"/>
        </w:rPr>
        <w:t xml:space="preserve"> от 29 декабря 2012 г. №</w:t>
      </w:r>
      <w:r w:rsidR="007E6EB0" w:rsidRPr="00681E3C">
        <w:rPr>
          <w:rFonts w:ascii="Times New Roman CYR" w:hAnsi="Times New Roman CYR" w:cs="Times New Roman CYR"/>
        </w:rPr>
        <w:t xml:space="preserve"> 273-ФЗ "Об образовании в Российской Федерации", на основании </w:t>
      </w:r>
      <w:hyperlink r:id="rId11" w:history="1">
        <w:r w:rsidR="007E6EB0" w:rsidRPr="00681E3C">
          <w:rPr>
            <w:rFonts w:ascii="Times New Roman CYR" w:hAnsi="Times New Roman CYR" w:cs="Times New Roman CYR"/>
          </w:rPr>
          <w:t>Правил</w:t>
        </w:r>
      </w:hyperlink>
      <w:r w:rsidR="007E6EB0" w:rsidRPr="00681E3C">
        <w:rPr>
          <w:rFonts w:ascii="Times New Roman CYR" w:hAnsi="Times New Roman CYR" w:cs="Times New Roman CYR"/>
        </w:rPr>
        <w:t xml:space="preserve">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w:t>
      </w:r>
      <w:r w:rsidR="00D43E7D" w:rsidRPr="00681E3C">
        <w:rPr>
          <w:rFonts w:ascii="Times New Roman CYR" w:hAnsi="Times New Roman CYR" w:cs="Times New Roman CYR"/>
        </w:rPr>
        <w:t>№980</w:t>
      </w:r>
      <w:r w:rsidR="007E6EB0" w:rsidRPr="00681E3C">
        <w:rPr>
          <w:rFonts w:ascii="Times New Roman CYR" w:hAnsi="Times New Roman CYR" w:cs="Times New Roman CYR"/>
        </w:rPr>
        <w:t xml:space="preserve">, </w:t>
      </w:r>
      <w:hyperlink r:id="rId12" w:history="1">
        <w:r w:rsidR="007E6EB0" w:rsidRPr="00681E3C">
          <w:rPr>
            <w:rFonts w:ascii="Times New Roman CYR" w:hAnsi="Times New Roman CYR" w:cs="Times New Roman CYR"/>
          </w:rPr>
          <w:t>Порядка</w:t>
        </w:r>
      </w:hyperlink>
      <w:r w:rsidR="007E6EB0" w:rsidRPr="00681E3C">
        <w:rPr>
          <w:rFonts w:ascii="Times New Roman CYR" w:hAnsi="Times New Roman CYR" w:cs="Times New Roman CYR"/>
        </w:rPr>
        <w:t xml:space="preserve">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w:t>
      </w:r>
      <w:r w:rsidR="00D43E7D" w:rsidRPr="00681E3C">
        <w:rPr>
          <w:rFonts w:ascii="Times New Roman CYR" w:hAnsi="Times New Roman CYR" w:cs="Times New Roman CYR"/>
        </w:rPr>
        <w:t>№</w:t>
      </w:r>
      <w:r w:rsidR="007E6EB0" w:rsidRPr="00681E3C">
        <w:rPr>
          <w:rFonts w:ascii="Times New Roman CYR" w:hAnsi="Times New Roman CYR" w:cs="Times New Roman CYR"/>
        </w:rPr>
        <w:t xml:space="preserve"> 292, с изменением, внесенным приказом Министерства образования и науки Российской Федерации от 21 августа 2013 г. </w:t>
      </w:r>
      <w:r w:rsidR="00D43E7D" w:rsidRPr="00681E3C">
        <w:rPr>
          <w:rFonts w:ascii="Times New Roman CYR" w:hAnsi="Times New Roman CYR" w:cs="Times New Roman CYR"/>
        </w:rPr>
        <w:t>№</w:t>
      </w:r>
      <w:r w:rsidR="007E6EB0" w:rsidRPr="00681E3C">
        <w:rPr>
          <w:rFonts w:ascii="Times New Roman CYR" w:hAnsi="Times New Roman CYR" w:cs="Times New Roman CYR"/>
        </w:rPr>
        <w:t xml:space="preserve"> 977.</w:t>
      </w:r>
    </w:p>
    <w:p w:rsidR="003C0917" w:rsidRDefault="00D43E7D" w:rsidP="00681E3C">
      <w:pPr>
        <w:autoSpaceDE w:val="0"/>
        <w:autoSpaceDN w:val="0"/>
        <w:adjustRightInd w:val="0"/>
        <w:ind w:firstLine="720"/>
        <w:jc w:val="both"/>
        <w:rPr>
          <w:rFonts w:ascii="Times New Roman CYR" w:hAnsi="Times New Roman CYR" w:cs="Times New Roman CYR"/>
        </w:rPr>
      </w:pPr>
      <w:r w:rsidRPr="00681E3C">
        <w:rPr>
          <w:rFonts w:ascii="Times New Roman CYR" w:hAnsi="Times New Roman CYR" w:cs="Times New Roman CYR"/>
        </w:rPr>
        <w:t xml:space="preserve">Настоящая Программа предназначена для подготовки </w:t>
      </w:r>
      <w:r w:rsidR="0033502D" w:rsidRPr="00681E3C">
        <w:rPr>
          <w:rFonts w:ascii="Times New Roman CYR" w:hAnsi="Times New Roman CYR" w:cs="Times New Roman CYR"/>
        </w:rPr>
        <w:t>граждан, подлежащих</w:t>
      </w:r>
      <w:r w:rsidRPr="00681E3C">
        <w:rPr>
          <w:rFonts w:ascii="Times New Roman CYR" w:hAnsi="Times New Roman CYR" w:cs="Times New Roman CYR"/>
        </w:rPr>
        <w:t xml:space="preserve"> призыву на военную службу в Вооруженные Силы Российской Федерации, </w:t>
      </w:r>
      <w:r>
        <w:rPr>
          <w:rFonts w:ascii="Times New Roman CYR" w:hAnsi="Times New Roman CYR" w:cs="Times New Roman CYR"/>
        </w:rPr>
        <w:t>другие войска, воинские формирования и органы по военно-учетной специальности «водитель транспортных средств категории «СЕ» (ВУС – 846).</w:t>
      </w:r>
    </w:p>
    <w:p w:rsidR="00D43E7D" w:rsidRDefault="00D43E7D" w:rsidP="00D43E7D">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В соответствии с Федеральным законом «О воинской обязанности и военной службе» обучению по Программе подлежат граждане мужского пола, подлежащие очередному призыву на военную службу, имеющие стаж управления транспортным средством категории «С» не менее 12 месяцев, годные по состоянию здоровья, физическому развитию, морально-психологическим качествам и имеющие профессиональную пригодность не ниже III категории. </w:t>
      </w:r>
    </w:p>
    <w:p w:rsidR="00681E3C" w:rsidRDefault="00681E3C" w:rsidP="00681E3C">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Изучение вопросов Программы подготовки военного водителя осуществляется одновременно с изучением одноименных разделов и тем Примерной программы в соответствии со структурно-логической схемой изучения предмета. </w:t>
      </w:r>
    </w:p>
    <w:p w:rsidR="00681E3C" w:rsidRPr="00A751A8" w:rsidRDefault="00681E3C" w:rsidP="00681E3C">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Настоящая программа - обязательный документ для выполнения всеми образовательными учреждениями, имеющими лицензию на данный вид деятельности по подготовке военных водителей транспортных средств категорий «СЕ»</w:t>
      </w:r>
      <w:r w:rsidRPr="00681E3C">
        <w:rPr>
          <w:rFonts w:ascii="Times New Roman CYR" w:hAnsi="Times New Roman CYR" w:cs="Times New Roman CYR"/>
        </w:rPr>
        <w:t xml:space="preserve">. </w:t>
      </w:r>
    </w:p>
    <w:p w:rsidR="00681E3C" w:rsidRDefault="00681E3C" w:rsidP="00681E3C">
      <w:pPr>
        <w:widowControl w:val="0"/>
        <w:shd w:val="clear" w:color="auto" w:fill="FFFFFF"/>
        <w:suppressAutoHyphens/>
        <w:autoSpaceDE w:val="0"/>
        <w:autoSpaceDN w:val="0"/>
        <w:adjustRightInd w:val="0"/>
        <w:ind w:firstLine="720"/>
        <w:jc w:val="both"/>
        <w:rPr>
          <w:rFonts w:ascii="Times New Roman CYR" w:hAnsi="Times New Roman CYR" w:cs="Times New Roman CYR"/>
          <w:color w:val="000000"/>
        </w:rPr>
      </w:pPr>
      <w:r>
        <w:rPr>
          <w:rFonts w:ascii="Times New Roman CYR" w:hAnsi="Times New Roman CYR" w:cs="Times New Roman CYR"/>
          <w:color w:val="000000"/>
        </w:rPr>
        <w:t xml:space="preserve">Указанная в Программе последовательность изучения тем может быть изменена решением педагогического совета образовательного учреждения, при условии, что Программа будет выполнена полностью. </w:t>
      </w:r>
    </w:p>
    <w:p w:rsidR="007E6EB0" w:rsidRDefault="007E6EB0" w:rsidP="00681E3C">
      <w:pPr>
        <w:autoSpaceDE w:val="0"/>
        <w:autoSpaceDN w:val="0"/>
        <w:adjustRightInd w:val="0"/>
        <w:ind w:firstLine="720"/>
        <w:jc w:val="both"/>
      </w:pPr>
      <w:r>
        <w:t xml:space="preserve">Содержание </w:t>
      </w:r>
      <w:r w:rsidR="003C0917">
        <w:t>Рабочей</w:t>
      </w:r>
      <w:r>
        <w:t xml:space="preserve"> программы представлено пояснительной запиской, </w:t>
      </w:r>
      <w:r w:rsidR="003C0917">
        <w:t>рабочим</w:t>
      </w:r>
      <w:r>
        <w:t xml:space="preserve"> учебным планом, рабочими программами учебных предметов, планируемыми результатами освоения </w:t>
      </w:r>
      <w:r w:rsidR="003C0917">
        <w:t>Рабочей</w:t>
      </w:r>
      <w:r>
        <w:t xml:space="preserve"> программы, условиями реализации </w:t>
      </w:r>
      <w:r w:rsidR="003C0917">
        <w:t>Рабочей</w:t>
      </w:r>
      <w:r>
        <w:t xml:space="preserve"> программы, системой оценки результатов освоения </w:t>
      </w:r>
      <w:r w:rsidR="003C0917">
        <w:t>Рабочей</w:t>
      </w:r>
      <w:r>
        <w:t xml:space="preserve"> программы, учебно-методическими материалами, обеспечивающими реализацию </w:t>
      </w:r>
      <w:r w:rsidR="003C0917">
        <w:t>Рабочей</w:t>
      </w:r>
      <w:r>
        <w:t xml:space="preserve"> программы.</w:t>
      </w:r>
    </w:p>
    <w:p w:rsidR="007E6EB0" w:rsidRDefault="003C0917" w:rsidP="00681E3C">
      <w:pPr>
        <w:autoSpaceDE w:val="0"/>
        <w:autoSpaceDN w:val="0"/>
        <w:adjustRightInd w:val="0"/>
        <w:ind w:firstLine="720"/>
        <w:jc w:val="both"/>
      </w:pPr>
      <w:r>
        <w:t>Рабочий</w:t>
      </w:r>
      <w:r w:rsidR="007E6EB0">
        <w:t xml:space="preserve"> учебный план содержит перечень учебных предметов специального цикла с указанием времени, отводимого на освоение учебных предметов, включая время, отводимое на теоретические и практические занятия.</w:t>
      </w:r>
    </w:p>
    <w:p w:rsidR="007E6EB0" w:rsidRDefault="007E6EB0" w:rsidP="007E6EB0">
      <w:pPr>
        <w:widowControl w:val="0"/>
        <w:autoSpaceDE w:val="0"/>
        <w:autoSpaceDN w:val="0"/>
        <w:adjustRightInd w:val="0"/>
        <w:ind w:firstLine="540"/>
        <w:jc w:val="both"/>
      </w:pPr>
      <w:r>
        <w:t>Специальный цикл включает учебные предметы:</w:t>
      </w:r>
    </w:p>
    <w:p w:rsidR="007E6EB0" w:rsidRDefault="007E6EB0" w:rsidP="007E6EB0">
      <w:pPr>
        <w:widowControl w:val="0"/>
        <w:autoSpaceDE w:val="0"/>
        <w:autoSpaceDN w:val="0"/>
        <w:adjustRightInd w:val="0"/>
        <w:ind w:firstLine="540"/>
        <w:jc w:val="both"/>
      </w:pPr>
      <w:r>
        <w:t>"Устройство и техническое обслуживание транспортных средств категории "CE" как объектов управления";</w:t>
      </w:r>
    </w:p>
    <w:p w:rsidR="007E6EB0" w:rsidRDefault="007E6EB0" w:rsidP="00681E3C">
      <w:pPr>
        <w:autoSpaceDE w:val="0"/>
        <w:autoSpaceDN w:val="0"/>
        <w:adjustRightInd w:val="0"/>
        <w:ind w:firstLine="720"/>
        <w:jc w:val="both"/>
      </w:pPr>
      <w:r>
        <w:t>"Основы управления транспортными средствами категории "CE";</w:t>
      </w:r>
    </w:p>
    <w:p w:rsidR="007E6EB0" w:rsidRDefault="007E6EB0" w:rsidP="00681E3C">
      <w:pPr>
        <w:autoSpaceDE w:val="0"/>
        <w:autoSpaceDN w:val="0"/>
        <w:adjustRightInd w:val="0"/>
        <w:ind w:firstLine="720"/>
        <w:jc w:val="both"/>
      </w:pPr>
      <w:r>
        <w:t>"Вождение транспортных средств категории "CE" (с механической трансмиссией)".</w:t>
      </w:r>
    </w:p>
    <w:p w:rsidR="003C0917" w:rsidRDefault="003C0917" w:rsidP="00681E3C">
      <w:pPr>
        <w:autoSpaceDE w:val="0"/>
        <w:autoSpaceDN w:val="0"/>
        <w:adjustRightInd w:val="0"/>
        <w:ind w:firstLine="720"/>
        <w:jc w:val="both"/>
      </w:pPr>
    </w:p>
    <w:p w:rsidR="007E6EB0" w:rsidRDefault="003C0917" w:rsidP="00681E3C">
      <w:pPr>
        <w:autoSpaceDE w:val="0"/>
        <w:autoSpaceDN w:val="0"/>
        <w:adjustRightInd w:val="0"/>
        <w:ind w:firstLine="720"/>
        <w:jc w:val="both"/>
      </w:pPr>
      <w:r>
        <w:lastRenderedPageBreak/>
        <w:t>Р</w:t>
      </w:r>
      <w:r w:rsidR="007E6EB0">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7E6EB0" w:rsidRDefault="007E6EB0" w:rsidP="00681E3C">
      <w:pPr>
        <w:autoSpaceDE w:val="0"/>
        <w:autoSpaceDN w:val="0"/>
        <w:adjustRightInd w:val="0"/>
        <w:ind w:firstLine="720"/>
        <w:jc w:val="both"/>
      </w:pPr>
      <w:r>
        <w:t xml:space="preserve">Условия реализации </w:t>
      </w:r>
      <w:r w:rsidR="003C0917">
        <w:t>Рабочей</w:t>
      </w:r>
      <w:r>
        <w:t xml:space="preserve">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3C0917">
        <w:t>Рабочей</w:t>
      </w:r>
      <w:r>
        <w:t xml:space="preserve"> программы.</w:t>
      </w:r>
    </w:p>
    <w:p w:rsidR="007E6EB0" w:rsidRDefault="003C0917" w:rsidP="00681E3C">
      <w:pPr>
        <w:autoSpaceDE w:val="0"/>
        <w:autoSpaceDN w:val="0"/>
        <w:adjustRightInd w:val="0"/>
        <w:ind w:firstLine="720"/>
        <w:jc w:val="both"/>
      </w:pPr>
      <w:r>
        <w:t>Рабочая</w:t>
      </w:r>
      <w:r w:rsidR="007E6EB0">
        <w:t xml:space="preserve"> программа предусматривает достаточный для формирования, закрепления и развития практических навыков и компетенций объем практики.</w:t>
      </w:r>
    </w:p>
    <w:p w:rsidR="007E6EB0" w:rsidRDefault="003C0917" w:rsidP="00681E3C">
      <w:pPr>
        <w:autoSpaceDE w:val="0"/>
        <w:autoSpaceDN w:val="0"/>
        <w:adjustRightInd w:val="0"/>
        <w:ind w:firstLine="720"/>
        <w:jc w:val="both"/>
      </w:pPr>
      <w:r>
        <w:t>Рабочая</w:t>
      </w:r>
      <w:r w:rsidR="007E6EB0">
        <w:t xml:space="preserve">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3C0917" w:rsidRDefault="003C0917" w:rsidP="007E6EB0">
      <w:pPr>
        <w:widowControl w:val="0"/>
        <w:autoSpaceDE w:val="0"/>
        <w:autoSpaceDN w:val="0"/>
        <w:adjustRightInd w:val="0"/>
        <w:ind w:firstLine="540"/>
        <w:jc w:val="center"/>
      </w:pPr>
      <w:bookmarkStart w:id="1" w:name="Par5319"/>
      <w:bookmarkEnd w:id="1"/>
    </w:p>
    <w:p w:rsidR="00681E3C" w:rsidRDefault="007E6EB0" w:rsidP="00681E3C">
      <w:pPr>
        <w:widowControl w:val="0"/>
        <w:shd w:val="clear" w:color="auto" w:fill="FFFFFF"/>
        <w:suppressAutoHyphens/>
        <w:autoSpaceDE w:val="0"/>
        <w:autoSpaceDN w:val="0"/>
        <w:adjustRightInd w:val="0"/>
        <w:jc w:val="center"/>
        <w:rPr>
          <w:rFonts w:ascii="Times New Roman CYR" w:hAnsi="Times New Roman CYR" w:cs="Times New Roman CYR"/>
          <w:b/>
          <w:bCs/>
          <w:color w:val="000000"/>
        </w:rPr>
      </w:pPr>
      <w:r w:rsidRPr="003C0917">
        <w:rPr>
          <w:b/>
          <w:i/>
          <w:lang w:val="en-US"/>
        </w:rPr>
        <w:t>II</w:t>
      </w:r>
      <w:r w:rsidR="003C0917" w:rsidRPr="003C0917">
        <w:rPr>
          <w:b/>
          <w:i/>
        </w:rPr>
        <w:t>.</w:t>
      </w:r>
      <w:r w:rsidR="00681E3C">
        <w:rPr>
          <w:rFonts w:ascii="Times New Roman CYR" w:hAnsi="Times New Roman CYR" w:cs="Times New Roman CYR"/>
          <w:b/>
          <w:bCs/>
          <w:color w:val="000000"/>
        </w:rPr>
        <w:t>ОРГАНИЗАЦИОННО-МЕТОДИЧЕСКИЕ УКАЗАНИЯ</w:t>
      </w:r>
    </w:p>
    <w:p w:rsidR="00681E3C" w:rsidRDefault="00681E3C" w:rsidP="00681E3C">
      <w:pPr>
        <w:widowControl w:val="0"/>
        <w:shd w:val="clear" w:color="auto" w:fill="FFFFFF"/>
        <w:suppressAutoHyphens/>
        <w:autoSpaceDE w:val="0"/>
        <w:autoSpaceDN w:val="0"/>
        <w:adjustRightInd w:val="0"/>
        <w:ind w:firstLine="720"/>
        <w:jc w:val="center"/>
        <w:rPr>
          <w:rFonts w:ascii="Times New Roman CYR" w:hAnsi="Times New Roman CYR" w:cs="Times New Roman CYR"/>
          <w:b/>
          <w:bCs/>
          <w:color w:val="000000"/>
        </w:rPr>
      </w:pPr>
    </w:p>
    <w:p w:rsidR="00681E3C" w:rsidRDefault="00681E3C" w:rsidP="00681E3C">
      <w:pPr>
        <w:widowControl w:val="0"/>
        <w:shd w:val="clear" w:color="auto" w:fill="FFFFFF"/>
        <w:suppressAutoHyphens/>
        <w:autoSpaceDE w:val="0"/>
        <w:autoSpaceDN w:val="0"/>
        <w:adjustRightInd w:val="0"/>
        <w:ind w:firstLine="720"/>
        <w:jc w:val="both"/>
        <w:rPr>
          <w:rFonts w:ascii="Times New Roman CYR" w:hAnsi="Times New Roman CYR" w:cs="Times New Roman CYR"/>
          <w:color w:val="000000"/>
        </w:rPr>
      </w:pPr>
      <w:r>
        <w:rPr>
          <w:rFonts w:ascii="Times New Roman CYR" w:hAnsi="Times New Roman CYR" w:cs="Times New Roman CYR"/>
          <w:color w:val="000000"/>
        </w:rPr>
        <w:t xml:space="preserve">1. Организация обучения должна обеспечивать высокое качество подготовки специалистов по военно-учетной специальности </w:t>
      </w:r>
      <w:r>
        <w:rPr>
          <w:rFonts w:ascii="Arial CYR" w:hAnsi="Arial CYR" w:cs="Arial CYR"/>
          <w:color w:val="000000"/>
        </w:rPr>
        <w:t>«</w:t>
      </w:r>
      <w:r>
        <w:rPr>
          <w:rFonts w:ascii="Times New Roman CYR" w:hAnsi="Times New Roman CYR" w:cs="Times New Roman CYR"/>
          <w:color w:val="000000"/>
        </w:rPr>
        <w:t>водитель транспортного средства категории «СЕ»</w:t>
      </w:r>
      <w:r w:rsidR="0033502D">
        <w:rPr>
          <w:rFonts w:ascii="Times New Roman CYR" w:hAnsi="Times New Roman CYR" w:cs="Times New Roman CYR"/>
          <w:color w:val="000000"/>
        </w:rPr>
        <w:t xml:space="preserve"> </w:t>
      </w:r>
      <w:r>
        <w:rPr>
          <w:rFonts w:ascii="Times New Roman CYR" w:hAnsi="Times New Roman CYR" w:cs="Times New Roman CYR"/>
          <w:color w:val="000000"/>
        </w:rPr>
        <w:t>для успешного выполнения ими обязанностей при прохождении воинской службы.</w:t>
      </w:r>
    </w:p>
    <w:p w:rsidR="00681E3C" w:rsidRDefault="00681E3C" w:rsidP="00681E3C">
      <w:pPr>
        <w:widowControl w:val="0"/>
        <w:shd w:val="clear" w:color="auto" w:fill="FFFFFF"/>
        <w:suppressAutoHyphens/>
        <w:autoSpaceDE w:val="0"/>
        <w:autoSpaceDN w:val="0"/>
        <w:adjustRightInd w:val="0"/>
        <w:ind w:firstLine="720"/>
        <w:jc w:val="both"/>
        <w:rPr>
          <w:rFonts w:ascii="Times New Roman CYR" w:hAnsi="Times New Roman CYR" w:cs="Times New Roman CYR"/>
          <w:color w:val="000000"/>
        </w:rPr>
      </w:pPr>
      <w:r>
        <w:rPr>
          <w:rFonts w:ascii="Times New Roman CYR" w:hAnsi="Times New Roman CYR" w:cs="Times New Roman CYR"/>
          <w:color w:val="000000"/>
        </w:rPr>
        <w:t>Учебные взвода по подготовке водителей транспортных средств создаются численностью до 30 человек.</w:t>
      </w:r>
    </w:p>
    <w:p w:rsidR="00681E3C" w:rsidRDefault="00681E3C" w:rsidP="00681E3C">
      <w:pPr>
        <w:autoSpaceDE w:val="0"/>
        <w:autoSpaceDN w:val="0"/>
        <w:adjustRightInd w:val="0"/>
        <w:ind w:firstLine="720"/>
        <w:jc w:val="both"/>
        <w:rPr>
          <w:rFonts w:ascii="Times New Roman CYR" w:hAnsi="Times New Roman CYR" w:cs="Times New Roman CYR"/>
          <w:color w:val="000000"/>
        </w:rPr>
      </w:pPr>
      <w:r>
        <w:rPr>
          <w:rFonts w:ascii="Times New Roman CYR" w:hAnsi="Times New Roman CYR" w:cs="Times New Roman CYR"/>
          <w:color w:val="000000"/>
        </w:rPr>
        <w:t xml:space="preserve">2. Обучение проводится по дополнительным требованиям Министерства обороны Российской Федерации к подготовке специалистов по военно-учетной специальности. </w:t>
      </w:r>
    </w:p>
    <w:p w:rsidR="00681E3C" w:rsidRDefault="00681E3C" w:rsidP="00681E3C">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color w:val="000000"/>
        </w:rPr>
        <w:t xml:space="preserve">Учебный процесс организуется </w:t>
      </w:r>
      <w:r>
        <w:rPr>
          <w:rFonts w:ascii="Times New Roman CYR" w:hAnsi="Times New Roman CYR" w:cs="Times New Roman CYR"/>
        </w:rPr>
        <w:t>в один или несколько потоков (в одну или несколько смен) с учетом своевременного выполнения плановых заданий, равномерного распределения учебной нагрузки между преподавателями и мастерами производственного обучения, наиболее рационального и эффективного использования имеющейся учебно-материальной базы.</w:t>
      </w:r>
    </w:p>
    <w:p w:rsidR="00681E3C" w:rsidRDefault="00681E3C" w:rsidP="00681E3C">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color w:val="000000"/>
        </w:rPr>
        <w:t>3. </w:t>
      </w:r>
      <w:r>
        <w:rPr>
          <w:rFonts w:ascii="Times New Roman CYR" w:hAnsi="Times New Roman CYR" w:cs="Times New Roman CYR"/>
        </w:rPr>
        <w:t xml:space="preserve">Основными видами обучения водителей транспортных средств являются теоретические и практические занятия. При этом все занятия должны проводиться в логическом сочетании, способствуя формированию у обучаемых знаний, умений и навыков, необходимых военному водителю. </w:t>
      </w:r>
    </w:p>
    <w:p w:rsidR="00681E3C" w:rsidRDefault="00681E3C" w:rsidP="00681E3C">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color w:val="000000"/>
        </w:rPr>
        <w:t>4. </w:t>
      </w:r>
      <w:r>
        <w:rPr>
          <w:rFonts w:ascii="Times New Roman CYR" w:hAnsi="Times New Roman CYR" w:cs="Times New Roman CYR"/>
        </w:rPr>
        <w:t xml:space="preserve">Теоретические занятия по каждому предмету (теме) должны планироваться, как правило, не более 2-х часов в день, практические занятия - 4 - 6 часов. </w:t>
      </w:r>
    </w:p>
    <w:p w:rsidR="00681E3C" w:rsidRDefault="00681E3C" w:rsidP="00681E3C">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Продолжительность одного часа теоретических (практических) занятий - 45 мин. </w:t>
      </w:r>
    </w:p>
    <w:p w:rsidR="00681E3C" w:rsidRDefault="00681E3C" w:rsidP="00681E3C">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color w:val="000000"/>
        </w:rPr>
        <w:t>5. </w:t>
      </w:r>
      <w:r>
        <w:rPr>
          <w:rFonts w:ascii="Times New Roman CYR" w:hAnsi="Times New Roman CYR" w:cs="Times New Roman CYR"/>
        </w:rPr>
        <w:t>Обучение водителей транспортных средств для Вооруженных Сил Российской Федерации, других войск, воинских формирований и органов осуществляется на автопоездах, состоящих из военных автомобилей-тягачей ЗИЛ-131, КамАЗ-4310, Урал-4320, прицепов 2-П-5 (ГКБ-817), Е-5, 2-П-8 (ГКБ-8350), седельных автотягачах с грузовыми полуприцепами ЗИЛ-131В, КамАЗ-5410 (КамАЗ-54112 и их модификациях), КамАЗ-53504. Дополнительно могут изучаться особенности устройства и эксплуатации других прицепов и полуприцепов, используемых для монтажа специального оборудования.</w:t>
      </w:r>
    </w:p>
    <w:p w:rsidR="00681E3C" w:rsidRDefault="00681E3C" w:rsidP="00681E3C">
      <w:pPr>
        <w:widowControl w:val="0"/>
        <w:shd w:val="clear" w:color="auto" w:fill="FFFFFF"/>
        <w:suppressAutoHyphens/>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6. Для проведения занятий оборудуются специализированные кабинет по устройству и эксплуатации транспортных средств категории «СЕ». </w:t>
      </w:r>
    </w:p>
    <w:p w:rsidR="00681E3C" w:rsidRPr="00F34647" w:rsidRDefault="00681E3C" w:rsidP="00681E3C">
      <w:pPr>
        <w:widowControl w:val="0"/>
        <w:shd w:val="clear" w:color="auto" w:fill="FFFFFF"/>
        <w:suppressAutoHyphens/>
        <w:autoSpaceDE w:val="0"/>
        <w:autoSpaceDN w:val="0"/>
        <w:adjustRightInd w:val="0"/>
        <w:ind w:firstLine="709"/>
        <w:jc w:val="both"/>
        <w:rPr>
          <w:rFonts w:ascii="Times New Roman CYR" w:hAnsi="Times New Roman CYR" w:cs="Times New Roman CYR"/>
        </w:rPr>
      </w:pPr>
      <w:r w:rsidRPr="00F34647">
        <w:t xml:space="preserve">Практическое обучение по предмету "Устройство и техническое обслуживание </w:t>
      </w:r>
      <w:r>
        <w:t>автопоезда»</w:t>
      </w:r>
      <w:r w:rsidRPr="00F34647">
        <w:t xml:space="preserve"> средств" проводится на учебном транспортном средстве</w:t>
      </w:r>
      <w:r>
        <w:t>.</w:t>
      </w:r>
    </w:p>
    <w:p w:rsidR="00681E3C" w:rsidRDefault="00681E3C" w:rsidP="00681E3C">
      <w:pPr>
        <w:widowControl w:val="0"/>
        <w:shd w:val="clear" w:color="auto" w:fill="FFFFFF"/>
        <w:suppressAutoHyphens/>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7. Теоретические занятия проводятся в составе учебного взвода преподавателем, практические занятия проводятся в составе учебного взвода (отделений, бригад) </w:t>
      </w:r>
      <w:r>
        <w:rPr>
          <w:rFonts w:ascii="Times New Roman CYR" w:hAnsi="Times New Roman CYR" w:cs="Times New Roman CYR"/>
        </w:rPr>
        <w:lastRenderedPageBreak/>
        <w:t xml:space="preserve">преподавателем и мастером производственного обучения вождению. </w:t>
      </w:r>
    </w:p>
    <w:p w:rsidR="00681E3C" w:rsidRDefault="00681E3C" w:rsidP="00681E3C">
      <w:pPr>
        <w:widowControl w:val="0"/>
        <w:shd w:val="clear" w:color="auto" w:fill="FFFFFF"/>
        <w:suppressAutoHyphens/>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8. По завершении обучения военно-экзаменационная комиссия проводит итоговую аттестацию.</w:t>
      </w:r>
    </w:p>
    <w:p w:rsidR="00681E3C" w:rsidRPr="00870F43" w:rsidRDefault="00681E3C" w:rsidP="00681E3C">
      <w:pPr>
        <w:ind w:right="6" w:firstLine="567"/>
        <w:jc w:val="both"/>
        <w:rPr>
          <w:bCs/>
          <w:color w:val="000000"/>
        </w:rPr>
      </w:pPr>
      <w:r w:rsidRPr="00870F43">
        <w:rPr>
          <w:color w:val="000000"/>
        </w:rPr>
        <w:t xml:space="preserve">Основными видами аттестационных испытаний являются: комплексный экзамен </w:t>
      </w:r>
      <w:r w:rsidRPr="00870F43">
        <w:rPr>
          <w:bCs/>
          <w:color w:val="000000"/>
        </w:rPr>
        <w:t>и практический экзамен по управлению автопоездом.</w:t>
      </w:r>
    </w:p>
    <w:p w:rsidR="00681E3C" w:rsidRPr="00870F43" w:rsidRDefault="00681E3C" w:rsidP="00681E3C">
      <w:pPr>
        <w:ind w:right="6" w:firstLine="567"/>
        <w:jc w:val="both"/>
        <w:rPr>
          <w:color w:val="000000"/>
        </w:rPr>
      </w:pPr>
      <w:r w:rsidRPr="00870F43">
        <w:rPr>
          <w:color w:val="000000"/>
        </w:rPr>
        <w:t>Комплексный экзамен проводится по предметам «Устройство и техническое обслуживание автопоезда», «Основы безопасного управления автопоездом».</w:t>
      </w:r>
    </w:p>
    <w:p w:rsidR="00681E3C" w:rsidRDefault="00681E3C" w:rsidP="00681E3C">
      <w:pPr>
        <w:widowControl w:val="0"/>
        <w:shd w:val="clear" w:color="auto" w:fill="FFFFFF"/>
        <w:suppressAutoHyphens/>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В дополнение к 1 часу, предусмотренным Примерной программой, на проведение комплексного экзамена программой отводится ещё 3 часа. </w:t>
      </w:r>
    </w:p>
    <w:p w:rsidR="00681E3C" w:rsidRDefault="00681E3C" w:rsidP="00681E3C">
      <w:pPr>
        <w:widowControl w:val="0"/>
        <w:shd w:val="clear" w:color="auto" w:fill="FFFFFF"/>
        <w:suppressAutoHyphens/>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9. Результаты итоговой аттестации оформляются протоколом по установленной форме. </w:t>
      </w:r>
    </w:p>
    <w:p w:rsidR="00681E3C" w:rsidRDefault="00681E3C" w:rsidP="00681E3C">
      <w:pPr>
        <w:widowControl w:val="0"/>
        <w:shd w:val="clear" w:color="auto" w:fill="FFFFFF"/>
        <w:suppressAutoHyphens/>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10. К итоговой аттестации допускаются граждане, прошедшие полный курс обучения. </w:t>
      </w:r>
    </w:p>
    <w:p w:rsidR="00681E3C" w:rsidRDefault="00681E3C" w:rsidP="00681E3C">
      <w:pPr>
        <w:widowControl w:val="0"/>
        <w:shd w:val="clear" w:color="auto" w:fill="FFFFFF"/>
        <w:suppressAutoHyphens/>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11. Курсантам, успешно сдавшим экзамены, выдается свидетельство о прохождении обучения установленного образца. </w:t>
      </w:r>
    </w:p>
    <w:p w:rsidR="00DF35CE" w:rsidRDefault="00DF35CE" w:rsidP="007E6EB0">
      <w:pPr>
        <w:widowControl w:val="0"/>
        <w:autoSpaceDE w:val="0"/>
        <w:autoSpaceDN w:val="0"/>
        <w:adjustRightInd w:val="0"/>
        <w:ind w:firstLine="540"/>
        <w:jc w:val="center"/>
        <w:rPr>
          <w:b/>
          <w:i/>
        </w:rPr>
      </w:pPr>
    </w:p>
    <w:p w:rsidR="007E6EB0" w:rsidRPr="003C0917" w:rsidRDefault="00681E3C" w:rsidP="007E6EB0">
      <w:pPr>
        <w:widowControl w:val="0"/>
        <w:autoSpaceDE w:val="0"/>
        <w:autoSpaceDN w:val="0"/>
        <w:adjustRightInd w:val="0"/>
        <w:ind w:firstLine="540"/>
        <w:jc w:val="center"/>
        <w:rPr>
          <w:b/>
          <w:i/>
        </w:rPr>
      </w:pPr>
      <w:r>
        <w:rPr>
          <w:b/>
          <w:i/>
          <w:lang w:val="en-US"/>
        </w:rPr>
        <w:t>III</w:t>
      </w:r>
      <w:r>
        <w:rPr>
          <w:b/>
          <w:i/>
        </w:rPr>
        <w:t xml:space="preserve">. </w:t>
      </w:r>
      <w:r w:rsidR="003C0917" w:rsidRPr="003C0917">
        <w:rPr>
          <w:b/>
          <w:i/>
        </w:rPr>
        <w:t>РАБОЧИЙ</w:t>
      </w:r>
      <w:r w:rsidR="007E6EB0" w:rsidRPr="003C0917">
        <w:rPr>
          <w:b/>
          <w:i/>
        </w:rPr>
        <w:t xml:space="preserve"> УЧЕБНЫЙ ПЛАН</w:t>
      </w:r>
    </w:p>
    <w:p w:rsidR="007E6EB0" w:rsidRPr="006E7D9D" w:rsidRDefault="007E6EB0" w:rsidP="007E6EB0">
      <w:pPr>
        <w:widowControl w:val="0"/>
        <w:autoSpaceDE w:val="0"/>
        <w:autoSpaceDN w:val="0"/>
        <w:adjustRightInd w:val="0"/>
        <w:jc w:val="right"/>
        <w:outlineLvl w:val="2"/>
        <w:rPr>
          <w:szCs w:val="16"/>
        </w:rPr>
      </w:pPr>
      <w:bookmarkStart w:id="2" w:name="Par5321"/>
      <w:bookmarkEnd w:id="2"/>
      <w:r w:rsidRPr="006E7D9D">
        <w:rPr>
          <w:szCs w:val="16"/>
        </w:rPr>
        <w:t>Таблица 1</w:t>
      </w:r>
    </w:p>
    <w:tbl>
      <w:tblPr>
        <w:tblW w:w="0" w:type="auto"/>
        <w:tblInd w:w="-97" w:type="dxa"/>
        <w:tblCellMar>
          <w:top w:w="75" w:type="dxa"/>
          <w:left w:w="0" w:type="dxa"/>
          <w:bottom w:w="75" w:type="dxa"/>
          <w:right w:w="0" w:type="dxa"/>
        </w:tblCellMar>
        <w:tblLook w:val="04A0" w:firstRow="1" w:lastRow="0" w:firstColumn="1" w:lastColumn="0" w:noHBand="0" w:noVBand="1"/>
      </w:tblPr>
      <w:tblGrid>
        <w:gridCol w:w="370"/>
        <w:gridCol w:w="4545"/>
        <w:gridCol w:w="756"/>
        <w:gridCol w:w="1824"/>
        <w:gridCol w:w="1741"/>
      </w:tblGrid>
      <w:tr w:rsidR="00681E3C" w:rsidRPr="00681E3C" w:rsidTr="00681E3C">
        <w:tc>
          <w:tcPr>
            <w:tcW w:w="0" w:type="auto"/>
            <w:vMerge w:val="restart"/>
            <w:tcBorders>
              <w:top w:val="single" w:sz="4" w:space="0" w:color="auto"/>
              <w:left w:val="single" w:sz="4" w:space="0" w:color="auto"/>
              <w:right w:val="single" w:sz="4" w:space="0" w:color="auto"/>
            </w:tcBorders>
          </w:tcPr>
          <w:p w:rsidR="00681E3C" w:rsidRPr="00681E3C" w:rsidRDefault="00681E3C" w:rsidP="003C0917">
            <w:pPr>
              <w:widowControl w:val="0"/>
              <w:autoSpaceDE w:val="0"/>
              <w:autoSpaceDN w:val="0"/>
              <w:adjustRightInd w:val="0"/>
              <w:jc w:val="center"/>
              <w:rPr>
                <w:lang w:eastAsia="en-US"/>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Учебные предметы</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Количество часов</w:t>
            </w:r>
          </w:p>
        </w:tc>
      </w:tr>
      <w:tr w:rsidR="00681E3C" w:rsidRPr="00681E3C" w:rsidTr="00681E3C">
        <w:tc>
          <w:tcPr>
            <w:tcW w:w="0" w:type="auto"/>
            <w:vMerge/>
            <w:tcBorders>
              <w:left w:val="single" w:sz="4" w:space="0" w:color="auto"/>
              <w:right w:val="single" w:sz="4" w:space="0" w:color="auto"/>
            </w:tcBorders>
          </w:tcPr>
          <w:p w:rsidR="00681E3C" w:rsidRPr="00681E3C" w:rsidRDefault="00681E3C" w:rsidP="003C0917">
            <w:pPr>
              <w:jc w:val="cente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1E3C" w:rsidRPr="00681E3C" w:rsidRDefault="00681E3C" w:rsidP="003C0917">
            <w:pPr>
              <w:jc w:val="center"/>
              <w:rPr>
                <w:lang w:eastAsia="en-US"/>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Всего</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В том числе</w:t>
            </w:r>
          </w:p>
        </w:tc>
      </w:tr>
      <w:tr w:rsidR="00681E3C" w:rsidRPr="00681E3C" w:rsidTr="00681E3C">
        <w:trPr>
          <w:trHeight w:val="432"/>
        </w:trPr>
        <w:tc>
          <w:tcPr>
            <w:tcW w:w="0" w:type="auto"/>
            <w:vMerge/>
            <w:tcBorders>
              <w:left w:val="single" w:sz="4" w:space="0" w:color="auto"/>
              <w:bottom w:val="single" w:sz="4" w:space="0" w:color="auto"/>
              <w:right w:val="single" w:sz="4" w:space="0" w:color="auto"/>
            </w:tcBorders>
          </w:tcPr>
          <w:p w:rsidR="00681E3C" w:rsidRPr="00681E3C" w:rsidRDefault="00681E3C" w:rsidP="003C0917">
            <w:pPr>
              <w:jc w:val="cente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1E3C" w:rsidRPr="00681E3C" w:rsidRDefault="00681E3C" w:rsidP="003C0917">
            <w:pPr>
              <w:jc w:val="cente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1E3C" w:rsidRPr="00681E3C" w:rsidRDefault="00681E3C" w:rsidP="003C0917">
            <w:pPr>
              <w:jc w:val="center"/>
              <w:rPr>
                <w:lang w:eastAsia="en-US"/>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Теоретические занятия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Практические занятия</w:t>
            </w:r>
          </w:p>
        </w:tc>
      </w:tr>
      <w:tr w:rsidR="00681E3C" w:rsidRPr="00681E3C" w:rsidTr="00681E3C">
        <w:tc>
          <w:tcPr>
            <w:tcW w:w="0" w:type="auto"/>
            <w:gridSpan w:val="5"/>
            <w:tcBorders>
              <w:top w:val="single" w:sz="4" w:space="0" w:color="auto"/>
              <w:left w:val="single" w:sz="4" w:space="0" w:color="auto"/>
              <w:bottom w:val="single" w:sz="4" w:space="0" w:color="auto"/>
              <w:right w:val="single" w:sz="4" w:space="0" w:color="auto"/>
            </w:tcBorders>
          </w:tcPr>
          <w:p w:rsidR="00681E3C" w:rsidRPr="00681E3C" w:rsidRDefault="00681E3C" w:rsidP="003C0917">
            <w:pPr>
              <w:widowControl w:val="0"/>
              <w:autoSpaceDE w:val="0"/>
              <w:autoSpaceDN w:val="0"/>
              <w:adjustRightInd w:val="0"/>
              <w:jc w:val="center"/>
              <w:outlineLvl w:val="3"/>
              <w:rPr>
                <w:b/>
                <w:lang w:eastAsia="en-US"/>
              </w:rPr>
            </w:pPr>
            <w:bookmarkStart w:id="3" w:name="Par5329"/>
            <w:bookmarkEnd w:id="3"/>
            <w:r w:rsidRPr="00681E3C">
              <w:rPr>
                <w:b/>
                <w:lang w:eastAsia="en-US"/>
              </w:rPr>
              <w:t xml:space="preserve">Учебные предметы </w:t>
            </w:r>
            <w:r w:rsidRPr="00681E3C">
              <w:rPr>
                <w:b/>
                <w:u w:val="single"/>
                <w:lang w:eastAsia="en-US"/>
              </w:rPr>
              <w:t>специального цикла</w:t>
            </w:r>
          </w:p>
        </w:tc>
      </w:tr>
      <w:tr w:rsidR="00681E3C" w:rsidRPr="00681E3C" w:rsidTr="00681E3C">
        <w:trPr>
          <w:trHeight w:val="688"/>
        </w:trPr>
        <w:tc>
          <w:tcPr>
            <w:tcW w:w="0" w:type="auto"/>
            <w:tcBorders>
              <w:top w:val="single" w:sz="4" w:space="0" w:color="auto"/>
              <w:left w:val="single" w:sz="4" w:space="0" w:color="auto"/>
              <w:bottom w:val="single" w:sz="4" w:space="0" w:color="auto"/>
              <w:right w:val="single" w:sz="4" w:space="0" w:color="auto"/>
            </w:tcBorders>
            <w:vAlign w:val="center"/>
          </w:tcPr>
          <w:p w:rsidR="00681E3C" w:rsidRPr="00681E3C" w:rsidRDefault="00681E3C" w:rsidP="00681E3C">
            <w:pPr>
              <w:widowControl w:val="0"/>
              <w:autoSpaceDE w:val="0"/>
              <w:autoSpaceDN w:val="0"/>
              <w:adjustRightInd w:val="0"/>
              <w:jc w:val="center"/>
              <w:rPr>
                <w:lang w:eastAsia="en-US"/>
              </w:rPr>
            </w:pPr>
            <w:r>
              <w:rPr>
                <w:lang w:eastAsia="en-US"/>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1E3C" w:rsidRPr="00681E3C" w:rsidRDefault="00681E3C" w:rsidP="003C0917">
            <w:pPr>
              <w:widowControl w:val="0"/>
              <w:autoSpaceDE w:val="0"/>
              <w:autoSpaceDN w:val="0"/>
              <w:adjustRightInd w:val="0"/>
              <w:rPr>
                <w:lang w:eastAsia="en-US"/>
              </w:rPr>
            </w:pPr>
            <w:r w:rsidRPr="00681E3C">
              <w:rPr>
                <w:lang w:eastAsia="en-US"/>
              </w:rPr>
              <w:t>Устройство и техническое обслуживание транспортных средств категории "CE" как объектов управления.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11</w:t>
            </w:r>
          </w:p>
        </w:tc>
      </w:tr>
      <w:tr w:rsidR="00681E3C" w:rsidRPr="00681E3C" w:rsidTr="00681E3C">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681E3C" w:rsidRPr="00681E3C" w:rsidRDefault="00681E3C" w:rsidP="00681E3C">
            <w:pPr>
              <w:widowControl w:val="0"/>
              <w:autoSpaceDE w:val="0"/>
              <w:autoSpaceDN w:val="0"/>
              <w:adjustRightInd w:val="0"/>
              <w:jc w:val="center"/>
              <w:rPr>
                <w:lang w:eastAsia="en-US"/>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E3C" w:rsidRPr="00681E3C" w:rsidRDefault="00681E3C" w:rsidP="00681E3C">
            <w:pPr>
              <w:widowControl w:val="0"/>
              <w:autoSpaceDE w:val="0"/>
              <w:autoSpaceDN w:val="0"/>
              <w:adjustRightInd w:val="0"/>
              <w:ind w:left="1174"/>
              <w:rPr>
                <w:lang w:eastAsia="en-US"/>
              </w:rPr>
            </w:pPr>
            <w:r w:rsidRPr="00681E3C">
              <w:rPr>
                <w:lang w:eastAsia="en-US"/>
              </w:rPr>
              <w:t xml:space="preserve">в </w:t>
            </w:r>
            <w:proofErr w:type="spellStart"/>
            <w:r w:rsidRPr="00681E3C">
              <w:rPr>
                <w:lang w:eastAsia="en-US"/>
              </w:rPr>
              <w:t>т.ч</w:t>
            </w:r>
            <w:proofErr w:type="spellEnd"/>
            <w:r w:rsidRPr="00681E3C">
              <w:rPr>
                <w:lang w:eastAsia="en-US"/>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E3C" w:rsidRPr="00681E3C" w:rsidRDefault="00681E3C" w:rsidP="003C0917">
            <w:pPr>
              <w:widowControl w:val="0"/>
              <w:autoSpaceDE w:val="0"/>
              <w:autoSpaceDN w:val="0"/>
              <w:adjustRightInd w:val="0"/>
              <w:jc w:val="center"/>
              <w:rPr>
                <w:lang w:eastAsia="en-US"/>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E3C" w:rsidRPr="00681E3C" w:rsidRDefault="00681E3C" w:rsidP="003C0917">
            <w:pPr>
              <w:widowControl w:val="0"/>
              <w:autoSpaceDE w:val="0"/>
              <w:autoSpaceDN w:val="0"/>
              <w:adjustRightInd w:val="0"/>
              <w:jc w:val="center"/>
              <w:rPr>
                <w:lang w:eastAsia="en-US"/>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E3C" w:rsidRPr="00681E3C" w:rsidRDefault="00681E3C" w:rsidP="003C0917">
            <w:pPr>
              <w:widowControl w:val="0"/>
              <w:autoSpaceDE w:val="0"/>
              <w:autoSpaceDN w:val="0"/>
              <w:adjustRightInd w:val="0"/>
              <w:jc w:val="center"/>
              <w:rPr>
                <w:lang w:eastAsia="en-US"/>
              </w:rPr>
            </w:pPr>
          </w:p>
        </w:tc>
      </w:tr>
      <w:tr w:rsidR="00681E3C" w:rsidRPr="00681E3C" w:rsidTr="00681E3C">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681E3C" w:rsidRPr="00681E3C" w:rsidRDefault="00681E3C" w:rsidP="00681E3C">
            <w:pPr>
              <w:widowControl w:val="0"/>
              <w:autoSpaceDE w:val="0"/>
              <w:autoSpaceDN w:val="0"/>
              <w:adjustRightInd w:val="0"/>
              <w:jc w:val="center"/>
              <w:rPr>
                <w:lang w:eastAsia="en-US"/>
              </w:rPr>
            </w:pPr>
            <w:r>
              <w:rPr>
                <w:lang w:eastAsia="en-US"/>
              </w:rPr>
              <w:t>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E3C" w:rsidRPr="00681E3C" w:rsidRDefault="00681E3C" w:rsidP="00681E3C">
            <w:pPr>
              <w:widowControl w:val="0"/>
              <w:autoSpaceDE w:val="0"/>
              <w:autoSpaceDN w:val="0"/>
              <w:adjustRightInd w:val="0"/>
              <w:ind w:left="1174"/>
              <w:rPr>
                <w:lang w:eastAsia="en-US"/>
              </w:rPr>
            </w:pPr>
            <w:r w:rsidRPr="00681E3C">
              <w:rPr>
                <w:lang w:eastAsia="en-US"/>
              </w:rPr>
              <w:t>Устройство автопоезда*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E3C" w:rsidRPr="00681E3C" w:rsidRDefault="00681E3C" w:rsidP="003C0917">
            <w:pPr>
              <w:widowControl w:val="0"/>
              <w:autoSpaceDE w:val="0"/>
              <w:autoSpaceDN w:val="0"/>
              <w:adjustRightInd w:val="0"/>
              <w:jc w:val="center"/>
              <w:rPr>
                <w:lang w:eastAsia="en-US"/>
              </w:rPr>
            </w:pPr>
            <w:r w:rsidRPr="00681E3C">
              <w:rPr>
                <w:lang w:eastAsia="en-US"/>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E3C" w:rsidRPr="00681E3C" w:rsidRDefault="00681E3C" w:rsidP="003C0917">
            <w:pPr>
              <w:widowControl w:val="0"/>
              <w:autoSpaceDE w:val="0"/>
              <w:autoSpaceDN w:val="0"/>
              <w:adjustRightInd w:val="0"/>
              <w:jc w:val="center"/>
              <w:rPr>
                <w:lang w:eastAsia="en-US"/>
              </w:rPr>
            </w:pPr>
            <w:r w:rsidRPr="00681E3C">
              <w:rPr>
                <w:lang w:eastAsia="en-US"/>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E3C" w:rsidRPr="00681E3C" w:rsidRDefault="00681E3C" w:rsidP="003C0917">
            <w:pPr>
              <w:widowControl w:val="0"/>
              <w:autoSpaceDE w:val="0"/>
              <w:autoSpaceDN w:val="0"/>
              <w:adjustRightInd w:val="0"/>
              <w:jc w:val="center"/>
              <w:rPr>
                <w:lang w:eastAsia="en-US"/>
              </w:rPr>
            </w:pPr>
            <w:r w:rsidRPr="00681E3C">
              <w:rPr>
                <w:lang w:eastAsia="en-US"/>
              </w:rPr>
              <w:t>4</w:t>
            </w:r>
          </w:p>
        </w:tc>
      </w:tr>
      <w:tr w:rsidR="00681E3C" w:rsidRPr="00681E3C" w:rsidTr="00681E3C">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681E3C" w:rsidRPr="00681E3C" w:rsidRDefault="00681E3C" w:rsidP="00681E3C">
            <w:pPr>
              <w:widowControl w:val="0"/>
              <w:autoSpaceDE w:val="0"/>
              <w:autoSpaceDN w:val="0"/>
              <w:adjustRightInd w:val="0"/>
              <w:jc w:val="center"/>
              <w:rPr>
                <w:lang w:eastAsia="en-US"/>
              </w:rPr>
            </w:pPr>
            <w:r>
              <w:rPr>
                <w:lang w:eastAsia="en-US"/>
              </w:rPr>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E3C" w:rsidRPr="00681E3C" w:rsidRDefault="00681E3C" w:rsidP="00681E3C">
            <w:pPr>
              <w:widowControl w:val="0"/>
              <w:autoSpaceDE w:val="0"/>
              <w:autoSpaceDN w:val="0"/>
              <w:adjustRightInd w:val="0"/>
              <w:ind w:left="1174"/>
              <w:rPr>
                <w:lang w:eastAsia="en-US"/>
              </w:rPr>
            </w:pPr>
            <w:r w:rsidRPr="00681E3C">
              <w:rPr>
                <w:lang w:eastAsia="en-US"/>
              </w:rPr>
              <w:t>Техническая эксплуатация автопоезда</w:t>
            </w:r>
            <w:r>
              <w:rPr>
                <w:lang w:eastAsia="en-US"/>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E3C" w:rsidRPr="00681E3C" w:rsidRDefault="00681E3C" w:rsidP="003C0917">
            <w:pPr>
              <w:widowControl w:val="0"/>
              <w:autoSpaceDE w:val="0"/>
              <w:autoSpaceDN w:val="0"/>
              <w:adjustRightInd w:val="0"/>
              <w:jc w:val="center"/>
              <w:rPr>
                <w:lang w:eastAsia="en-US"/>
              </w:rPr>
            </w:pPr>
            <w:r w:rsidRPr="00681E3C">
              <w:rPr>
                <w:lang w:eastAsia="en-US"/>
              </w:rPr>
              <w:t>10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E3C" w:rsidRPr="00681E3C" w:rsidRDefault="00681E3C" w:rsidP="003C0917">
            <w:pPr>
              <w:widowControl w:val="0"/>
              <w:autoSpaceDE w:val="0"/>
              <w:autoSpaceDN w:val="0"/>
              <w:adjustRightInd w:val="0"/>
              <w:jc w:val="center"/>
              <w:rPr>
                <w:lang w:eastAsia="en-US"/>
              </w:rPr>
            </w:pPr>
            <w:r w:rsidRPr="00681E3C">
              <w:rPr>
                <w:lang w:eastAsia="en-US"/>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E3C" w:rsidRPr="00681E3C" w:rsidRDefault="00681E3C" w:rsidP="003C0917">
            <w:pPr>
              <w:widowControl w:val="0"/>
              <w:autoSpaceDE w:val="0"/>
              <w:autoSpaceDN w:val="0"/>
              <w:adjustRightInd w:val="0"/>
              <w:jc w:val="center"/>
              <w:rPr>
                <w:lang w:eastAsia="en-US"/>
              </w:rPr>
            </w:pPr>
            <w:r w:rsidRPr="00681E3C">
              <w:rPr>
                <w:lang w:eastAsia="en-US"/>
              </w:rPr>
              <w:t>4</w:t>
            </w:r>
          </w:p>
        </w:tc>
      </w:tr>
      <w:tr w:rsidR="00681E3C" w:rsidRPr="00681E3C" w:rsidTr="00681E3C">
        <w:tc>
          <w:tcPr>
            <w:tcW w:w="0" w:type="auto"/>
            <w:tcBorders>
              <w:top w:val="single" w:sz="4" w:space="0" w:color="auto"/>
              <w:left w:val="single" w:sz="4" w:space="0" w:color="auto"/>
              <w:bottom w:val="single" w:sz="4" w:space="0" w:color="auto"/>
              <w:right w:val="single" w:sz="4" w:space="0" w:color="auto"/>
            </w:tcBorders>
            <w:vAlign w:val="center"/>
          </w:tcPr>
          <w:p w:rsidR="00681E3C" w:rsidRPr="00681E3C" w:rsidRDefault="00681E3C" w:rsidP="00681E3C">
            <w:pPr>
              <w:widowControl w:val="0"/>
              <w:autoSpaceDE w:val="0"/>
              <w:autoSpaceDN w:val="0"/>
              <w:adjustRightInd w:val="0"/>
              <w:jc w:val="center"/>
              <w:rPr>
                <w:lang w:eastAsia="en-US"/>
              </w:rPr>
            </w:pPr>
            <w:r>
              <w:rPr>
                <w:lang w:eastAsia="en-US"/>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1E3C" w:rsidRPr="00681E3C" w:rsidRDefault="00681E3C" w:rsidP="003C0917">
            <w:pPr>
              <w:widowControl w:val="0"/>
              <w:autoSpaceDE w:val="0"/>
              <w:autoSpaceDN w:val="0"/>
              <w:adjustRightInd w:val="0"/>
              <w:rPr>
                <w:lang w:eastAsia="en-US"/>
              </w:rPr>
            </w:pPr>
            <w:r w:rsidRPr="00681E3C">
              <w:rPr>
                <w:lang w:eastAsia="en-US"/>
              </w:rPr>
              <w:t>Основы управления транспортными средствами категории "CE".</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3</w:t>
            </w:r>
          </w:p>
        </w:tc>
      </w:tr>
      <w:tr w:rsidR="00681E3C" w:rsidRPr="00681E3C" w:rsidTr="00681E3C">
        <w:tc>
          <w:tcPr>
            <w:tcW w:w="0" w:type="auto"/>
            <w:tcBorders>
              <w:top w:val="single" w:sz="4" w:space="0" w:color="auto"/>
              <w:left w:val="single" w:sz="4" w:space="0" w:color="auto"/>
              <w:bottom w:val="single" w:sz="4" w:space="0" w:color="auto"/>
              <w:right w:val="single" w:sz="4" w:space="0" w:color="auto"/>
            </w:tcBorders>
            <w:vAlign w:val="center"/>
          </w:tcPr>
          <w:p w:rsidR="00681E3C" w:rsidRPr="00681E3C" w:rsidRDefault="00681E3C" w:rsidP="00681E3C">
            <w:pPr>
              <w:widowControl w:val="0"/>
              <w:autoSpaceDE w:val="0"/>
              <w:autoSpaceDN w:val="0"/>
              <w:adjustRightInd w:val="0"/>
              <w:jc w:val="center"/>
              <w:rPr>
                <w:lang w:eastAsia="en-US"/>
              </w:rPr>
            </w:pPr>
            <w:r>
              <w:rPr>
                <w:lang w:eastAsia="en-US"/>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1E3C" w:rsidRPr="00681E3C" w:rsidRDefault="00681E3C" w:rsidP="003C0917">
            <w:pPr>
              <w:widowControl w:val="0"/>
              <w:autoSpaceDE w:val="0"/>
              <w:autoSpaceDN w:val="0"/>
              <w:adjustRightInd w:val="0"/>
              <w:rPr>
                <w:lang w:eastAsia="en-US"/>
              </w:rPr>
            </w:pPr>
            <w:r w:rsidRPr="00681E3C">
              <w:rPr>
                <w:lang w:eastAsia="en-US"/>
              </w:rPr>
              <w:t xml:space="preserve">Вождение транспортных средств категории "CE" (для транспортных средств с механической либо </w:t>
            </w:r>
            <w:r w:rsidR="006E7D9D">
              <w:rPr>
                <w:lang w:eastAsia="en-US"/>
              </w:rPr>
              <w:t xml:space="preserve">автоматической трансмиссией) </w:t>
            </w:r>
            <w:r w:rsidR="006E7D9D">
              <w:rPr>
                <w:rStyle w:val="a6"/>
                <w:lang w:eastAsia="en-US"/>
              </w:rPr>
              <w:footnoteReference w:id="1"/>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24</w:t>
            </w:r>
          </w:p>
        </w:tc>
      </w:tr>
      <w:tr w:rsidR="00681E3C" w:rsidRPr="00681E3C" w:rsidTr="00681E3C">
        <w:tc>
          <w:tcPr>
            <w:tcW w:w="0" w:type="auto"/>
            <w:gridSpan w:val="5"/>
            <w:tcBorders>
              <w:top w:val="single" w:sz="4" w:space="0" w:color="auto"/>
              <w:left w:val="single" w:sz="4" w:space="0" w:color="auto"/>
              <w:bottom w:val="single" w:sz="4" w:space="0" w:color="auto"/>
              <w:right w:val="single" w:sz="4" w:space="0" w:color="auto"/>
            </w:tcBorders>
            <w:vAlign w:val="center"/>
          </w:tcPr>
          <w:p w:rsidR="00681E3C" w:rsidRPr="00681E3C" w:rsidRDefault="00681E3C" w:rsidP="00681E3C">
            <w:pPr>
              <w:widowControl w:val="0"/>
              <w:autoSpaceDE w:val="0"/>
              <w:autoSpaceDN w:val="0"/>
              <w:adjustRightInd w:val="0"/>
              <w:jc w:val="center"/>
              <w:outlineLvl w:val="3"/>
              <w:rPr>
                <w:lang w:eastAsia="en-US"/>
              </w:rPr>
            </w:pPr>
            <w:bookmarkStart w:id="4" w:name="Par5342"/>
            <w:bookmarkEnd w:id="4"/>
            <w:r w:rsidRPr="00681E3C">
              <w:rPr>
                <w:lang w:eastAsia="en-US"/>
              </w:rPr>
              <w:t>Квалификационный экзамен</w:t>
            </w:r>
          </w:p>
        </w:tc>
      </w:tr>
      <w:tr w:rsidR="00681E3C" w:rsidRPr="00681E3C" w:rsidTr="00681E3C">
        <w:tc>
          <w:tcPr>
            <w:tcW w:w="0" w:type="auto"/>
            <w:tcBorders>
              <w:top w:val="single" w:sz="4" w:space="0" w:color="auto"/>
              <w:left w:val="single" w:sz="4" w:space="0" w:color="auto"/>
              <w:bottom w:val="single" w:sz="4" w:space="0" w:color="auto"/>
              <w:right w:val="single" w:sz="4" w:space="0" w:color="auto"/>
            </w:tcBorders>
            <w:vAlign w:val="center"/>
          </w:tcPr>
          <w:p w:rsidR="00681E3C" w:rsidRPr="00681E3C" w:rsidRDefault="00681E3C" w:rsidP="00681E3C">
            <w:pPr>
              <w:widowControl w:val="0"/>
              <w:autoSpaceDE w:val="0"/>
              <w:autoSpaceDN w:val="0"/>
              <w:adjustRightInd w:val="0"/>
              <w:jc w:val="center"/>
              <w:rPr>
                <w:lang w:eastAsia="en-US"/>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1E3C" w:rsidRPr="00681E3C" w:rsidRDefault="00681E3C" w:rsidP="003C0917">
            <w:pPr>
              <w:widowControl w:val="0"/>
              <w:autoSpaceDE w:val="0"/>
              <w:autoSpaceDN w:val="0"/>
              <w:adjustRightInd w:val="0"/>
              <w:rPr>
                <w:lang w:eastAsia="en-US"/>
              </w:rPr>
            </w:pPr>
            <w:r w:rsidRPr="00681E3C">
              <w:rPr>
                <w:lang w:eastAsia="en-US"/>
              </w:rPr>
              <w:t>Промежуточная аттестация</w:t>
            </w:r>
            <w:r>
              <w:rPr>
                <w:lang w:eastAsia="en-US"/>
              </w:rPr>
              <w:t>*</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1</w:t>
            </w:r>
          </w:p>
        </w:tc>
      </w:tr>
      <w:tr w:rsidR="00681E3C" w:rsidRPr="00681E3C" w:rsidTr="00681E3C">
        <w:tc>
          <w:tcPr>
            <w:tcW w:w="0" w:type="auto"/>
            <w:tcBorders>
              <w:top w:val="single" w:sz="4" w:space="0" w:color="auto"/>
              <w:left w:val="single" w:sz="4" w:space="0" w:color="auto"/>
              <w:bottom w:val="single" w:sz="4" w:space="0" w:color="auto"/>
              <w:right w:val="single" w:sz="4" w:space="0" w:color="auto"/>
            </w:tcBorders>
            <w:vAlign w:val="center"/>
          </w:tcPr>
          <w:p w:rsidR="00681E3C" w:rsidRPr="00681E3C" w:rsidRDefault="00681E3C" w:rsidP="00681E3C">
            <w:pPr>
              <w:widowControl w:val="0"/>
              <w:autoSpaceDE w:val="0"/>
              <w:autoSpaceDN w:val="0"/>
              <w:adjustRightInd w:val="0"/>
              <w:jc w:val="center"/>
              <w:rPr>
                <w:lang w:eastAsia="en-US"/>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1E3C" w:rsidRPr="00681E3C" w:rsidRDefault="00681E3C" w:rsidP="003C0917">
            <w:pPr>
              <w:widowControl w:val="0"/>
              <w:autoSpaceDE w:val="0"/>
              <w:autoSpaceDN w:val="0"/>
              <w:adjustRightInd w:val="0"/>
              <w:rPr>
                <w:lang w:eastAsia="en-US"/>
              </w:rPr>
            </w:pPr>
            <w:r w:rsidRPr="00681E3C">
              <w:rPr>
                <w:lang w:eastAsia="en-US"/>
              </w:rPr>
              <w:t>Квалификационный экзамен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81E3C" w:rsidP="003C0917">
            <w:pPr>
              <w:widowControl w:val="0"/>
              <w:autoSpaceDE w:val="0"/>
              <w:autoSpaceDN w:val="0"/>
              <w:adjustRightInd w:val="0"/>
              <w:jc w:val="center"/>
              <w:rPr>
                <w:lang w:eastAsia="en-US"/>
              </w:rPr>
            </w:pPr>
            <w:r w:rsidRPr="00681E3C">
              <w:rPr>
                <w:lang w:eastAsia="en-US"/>
              </w:rPr>
              <w:t>1</w:t>
            </w:r>
          </w:p>
        </w:tc>
      </w:tr>
      <w:tr w:rsidR="00681E3C" w:rsidRPr="00681E3C" w:rsidTr="00681E3C">
        <w:tc>
          <w:tcPr>
            <w:tcW w:w="0" w:type="auto"/>
            <w:tcBorders>
              <w:top w:val="single" w:sz="4" w:space="0" w:color="auto"/>
              <w:left w:val="single" w:sz="4" w:space="0" w:color="auto"/>
              <w:bottom w:val="single" w:sz="4" w:space="0" w:color="auto"/>
              <w:right w:val="single" w:sz="4" w:space="0" w:color="auto"/>
            </w:tcBorders>
            <w:vAlign w:val="center"/>
          </w:tcPr>
          <w:p w:rsidR="00681E3C" w:rsidRPr="00681E3C" w:rsidRDefault="00681E3C" w:rsidP="00681E3C">
            <w:pPr>
              <w:widowControl w:val="0"/>
              <w:autoSpaceDE w:val="0"/>
              <w:autoSpaceDN w:val="0"/>
              <w:adjustRightInd w:val="0"/>
              <w:jc w:val="center"/>
              <w:rPr>
                <w:lang w:eastAsia="en-US"/>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81E3C" w:rsidRPr="00681E3C" w:rsidRDefault="00681E3C" w:rsidP="003C0917">
            <w:pPr>
              <w:widowControl w:val="0"/>
              <w:autoSpaceDE w:val="0"/>
              <w:autoSpaceDN w:val="0"/>
              <w:adjustRightInd w:val="0"/>
              <w:rPr>
                <w:lang w:eastAsia="en-US"/>
              </w:rPr>
            </w:pPr>
            <w:r w:rsidRPr="00681E3C">
              <w:rPr>
                <w:lang w:eastAsia="en-US"/>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E7D9D" w:rsidP="003C0917">
            <w:pPr>
              <w:widowControl w:val="0"/>
              <w:autoSpaceDE w:val="0"/>
              <w:autoSpaceDN w:val="0"/>
              <w:adjustRightInd w:val="0"/>
              <w:jc w:val="center"/>
              <w:rPr>
                <w:lang w:eastAsia="en-US"/>
              </w:rPr>
            </w:pPr>
            <w:r>
              <w:rPr>
                <w:lang w:eastAsia="en-US"/>
              </w:rPr>
              <w:t>59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E7D9D" w:rsidP="003C0917">
            <w:pPr>
              <w:widowControl w:val="0"/>
              <w:autoSpaceDE w:val="0"/>
              <w:autoSpaceDN w:val="0"/>
              <w:adjustRightInd w:val="0"/>
              <w:jc w:val="center"/>
              <w:rPr>
                <w:lang w:eastAsia="en-US"/>
              </w:rPr>
            </w:pPr>
            <w:r>
              <w:rPr>
                <w:lang w:eastAsia="en-US"/>
              </w:rPr>
              <w:t>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81E3C" w:rsidRPr="00681E3C" w:rsidRDefault="006E7D9D" w:rsidP="003C0917">
            <w:pPr>
              <w:widowControl w:val="0"/>
              <w:autoSpaceDE w:val="0"/>
              <w:autoSpaceDN w:val="0"/>
              <w:adjustRightInd w:val="0"/>
              <w:jc w:val="center"/>
              <w:rPr>
                <w:lang w:eastAsia="en-US"/>
              </w:rPr>
            </w:pPr>
            <w:r>
              <w:rPr>
                <w:lang w:eastAsia="en-US"/>
              </w:rPr>
              <w:t>37</w:t>
            </w:r>
          </w:p>
        </w:tc>
      </w:tr>
    </w:tbl>
    <w:p w:rsidR="00681E3C" w:rsidRDefault="00681E3C" w:rsidP="007E6EB0">
      <w:pPr>
        <w:widowControl w:val="0"/>
        <w:autoSpaceDE w:val="0"/>
        <w:autoSpaceDN w:val="0"/>
        <w:adjustRightInd w:val="0"/>
        <w:ind w:firstLine="540"/>
        <w:jc w:val="both"/>
      </w:pPr>
      <w:r>
        <w:t xml:space="preserve">* </w:t>
      </w:r>
      <w:r w:rsidR="006E7D9D">
        <w:t>Д</w:t>
      </w:r>
      <w:r w:rsidRPr="00681E3C">
        <w:t>ополнение к Примерной программе предмета «Устройство и техническое обслуживание транспортных средств» Примерной программы подготовки водителей транспортных средств категории «СЕ»</w:t>
      </w:r>
      <w:r w:rsidR="006E7D9D">
        <w:t>.</w:t>
      </w:r>
    </w:p>
    <w:p w:rsidR="007E6EB0" w:rsidRPr="00D374EF" w:rsidRDefault="007E6EB0" w:rsidP="007E6EB0">
      <w:pPr>
        <w:widowControl w:val="0"/>
        <w:autoSpaceDE w:val="0"/>
        <w:autoSpaceDN w:val="0"/>
        <w:adjustRightInd w:val="0"/>
        <w:jc w:val="center"/>
        <w:outlineLvl w:val="1"/>
        <w:rPr>
          <w:b/>
          <w:i/>
        </w:rPr>
      </w:pPr>
      <w:bookmarkStart w:id="5" w:name="Par5355"/>
      <w:bookmarkEnd w:id="5"/>
      <w:r w:rsidRPr="00D374EF">
        <w:rPr>
          <w:b/>
          <w:i/>
        </w:rPr>
        <w:t>I</w:t>
      </w:r>
      <w:r w:rsidR="006E7D9D" w:rsidRPr="00D374EF">
        <w:rPr>
          <w:b/>
          <w:i/>
          <w:lang w:val="en-US"/>
        </w:rPr>
        <w:t>V</w:t>
      </w:r>
      <w:r w:rsidRPr="00D374EF">
        <w:rPr>
          <w:b/>
          <w:i/>
        </w:rPr>
        <w:t xml:space="preserve">. </w:t>
      </w:r>
      <w:r w:rsidR="003C0917" w:rsidRPr="00D374EF">
        <w:rPr>
          <w:b/>
          <w:i/>
        </w:rPr>
        <w:t>РАБОЧАЯ</w:t>
      </w:r>
      <w:r w:rsidRPr="00D374EF">
        <w:rPr>
          <w:b/>
          <w:i/>
        </w:rPr>
        <w:t xml:space="preserve"> ПРОГРАММА УЧЕБНЫХ ПРЕДМЕТОВ</w:t>
      </w:r>
    </w:p>
    <w:p w:rsidR="007E6EB0" w:rsidRPr="00D374EF" w:rsidRDefault="006E7D9D" w:rsidP="003C0917">
      <w:pPr>
        <w:widowControl w:val="0"/>
        <w:autoSpaceDE w:val="0"/>
        <w:autoSpaceDN w:val="0"/>
        <w:adjustRightInd w:val="0"/>
        <w:ind w:firstLine="540"/>
        <w:jc w:val="center"/>
        <w:outlineLvl w:val="2"/>
        <w:rPr>
          <w:b/>
        </w:rPr>
      </w:pPr>
      <w:bookmarkStart w:id="6" w:name="Par5357"/>
      <w:bookmarkEnd w:id="6"/>
      <w:r w:rsidRPr="00D374EF">
        <w:rPr>
          <w:b/>
        </w:rPr>
        <w:t>4</w:t>
      </w:r>
      <w:r w:rsidR="007E6EB0" w:rsidRPr="00D374EF">
        <w:rPr>
          <w:b/>
        </w:rPr>
        <w:t xml:space="preserve">.1. </w:t>
      </w:r>
      <w:r w:rsidR="007E6EB0" w:rsidRPr="00D374EF">
        <w:rPr>
          <w:b/>
          <w:u w:val="single"/>
        </w:rPr>
        <w:t xml:space="preserve">Специальный </w:t>
      </w:r>
      <w:r w:rsidR="0033502D" w:rsidRPr="00D374EF">
        <w:rPr>
          <w:b/>
          <w:u w:val="single"/>
        </w:rPr>
        <w:t>цикл</w:t>
      </w:r>
      <w:r w:rsidR="0033502D" w:rsidRPr="00D374EF">
        <w:rPr>
          <w:b/>
        </w:rPr>
        <w:t xml:space="preserve"> </w:t>
      </w:r>
      <w:r w:rsidR="007E6EB0" w:rsidRPr="00D374EF">
        <w:rPr>
          <w:b/>
        </w:rPr>
        <w:t>программы.</w:t>
      </w:r>
    </w:p>
    <w:p w:rsidR="003C0917" w:rsidRPr="00D374EF" w:rsidRDefault="003C0917" w:rsidP="003C0917">
      <w:pPr>
        <w:widowControl w:val="0"/>
        <w:autoSpaceDE w:val="0"/>
        <w:autoSpaceDN w:val="0"/>
        <w:adjustRightInd w:val="0"/>
        <w:jc w:val="center"/>
        <w:outlineLvl w:val="3"/>
        <w:rPr>
          <w:i/>
        </w:rPr>
      </w:pPr>
      <w:bookmarkStart w:id="7" w:name="Par5359"/>
      <w:bookmarkEnd w:id="7"/>
      <w:r w:rsidRPr="00D374EF">
        <w:rPr>
          <w:i/>
        </w:rPr>
        <w:t>Тематический план у</w:t>
      </w:r>
      <w:r w:rsidR="007E6EB0" w:rsidRPr="00D374EF">
        <w:rPr>
          <w:i/>
        </w:rPr>
        <w:t>чебн</w:t>
      </w:r>
      <w:r w:rsidRPr="00D374EF">
        <w:rPr>
          <w:i/>
        </w:rPr>
        <w:t>ого</w:t>
      </w:r>
      <w:r w:rsidR="007E6EB0" w:rsidRPr="00D374EF">
        <w:rPr>
          <w:i/>
        </w:rPr>
        <w:t xml:space="preserve"> предмет</w:t>
      </w:r>
      <w:r w:rsidRPr="00D374EF">
        <w:rPr>
          <w:i/>
        </w:rPr>
        <w:t>а</w:t>
      </w:r>
    </w:p>
    <w:p w:rsidR="003C0917" w:rsidRPr="00D374EF" w:rsidRDefault="007E6EB0" w:rsidP="003C0917">
      <w:pPr>
        <w:widowControl w:val="0"/>
        <w:autoSpaceDE w:val="0"/>
        <w:autoSpaceDN w:val="0"/>
        <w:adjustRightInd w:val="0"/>
        <w:jc w:val="center"/>
        <w:outlineLvl w:val="3"/>
        <w:rPr>
          <w:b/>
          <w:i/>
        </w:rPr>
      </w:pPr>
      <w:r w:rsidRPr="00D374EF">
        <w:rPr>
          <w:b/>
          <w:i/>
        </w:rPr>
        <w:t xml:space="preserve">"Устройство и техническое обслуживание транспортных средств </w:t>
      </w:r>
    </w:p>
    <w:p w:rsidR="003C0917" w:rsidRPr="00D374EF" w:rsidRDefault="007E6EB0" w:rsidP="003C0917">
      <w:pPr>
        <w:widowControl w:val="0"/>
        <w:autoSpaceDE w:val="0"/>
        <w:autoSpaceDN w:val="0"/>
        <w:adjustRightInd w:val="0"/>
        <w:jc w:val="center"/>
        <w:outlineLvl w:val="3"/>
        <w:rPr>
          <w:b/>
          <w:i/>
        </w:rPr>
      </w:pPr>
      <w:r w:rsidRPr="00D374EF">
        <w:rPr>
          <w:b/>
          <w:i/>
        </w:rPr>
        <w:t>категории "CE" как объектов управления"</w:t>
      </w:r>
      <w:bookmarkStart w:id="8" w:name="Par5361"/>
      <w:bookmarkEnd w:id="8"/>
    </w:p>
    <w:p w:rsidR="007E6EB0" w:rsidRPr="00D374EF" w:rsidRDefault="007E6EB0" w:rsidP="003C0917">
      <w:pPr>
        <w:widowControl w:val="0"/>
        <w:autoSpaceDE w:val="0"/>
        <w:autoSpaceDN w:val="0"/>
        <w:adjustRightInd w:val="0"/>
        <w:ind w:firstLine="540"/>
        <w:jc w:val="right"/>
        <w:outlineLvl w:val="3"/>
      </w:pPr>
      <w:r w:rsidRPr="00D374EF">
        <w:t>Таблица 2</w:t>
      </w:r>
    </w:p>
    <w:tbl>
      <w:tblPr>
        <w:tblW w:w="5000" w:type="pct"/>
        <w:tblCellMar>
          <w:top w:w="75" w:type="dxa"/>
          <w:left w:w="0" w:type="dxa"/>
          <w:bottom w:w="75" w:type="dxa"/>
          <w:right w:w="0" w:type="dxa"/>
        </w:tblCellMar>
        <w:tblLook w:val="04A0" w:firstRow="1" w:lastRow="0" w:firstColumn="1" w:lastColumn="0" w:noHBand="0" w:noVBand="1"/>
      </w:tblPr>
      <w:tblGrid>
        <w:gridCol w:w="743"/>
        <w:gridCol w:w="4950"/>
        <w:gridCol w:w="982"/>
        <w:gridCol w:w="1232"/>
        <w:gridCol w:w="1232"/>
      </w:tblGrid>
      <w:tr w:rsidR="006E7D9D" w:rsidRPr="00D374EF" w:rsidTr="001D0BB7">
        <w:trPr>
          <w:trHeight w:val="20"/>
        </w:trPr>
        <w:tc>
          <w:tcPr>
            <w:tcW w:w="407" w:type="pct"/>
            <w:vMerge w:val="restart"/>
            <w:tcBorders>
              <w:top w:val="single" w:sz="4" w:space="0" w:color="auto"/>
              <w:left w:val="single" w:sz="4" w:space="0" w:color="auto"/>
              <w:right w:val="single" w:sz="4" w:space="0" w:color="auto"/>
            </w:tcBorders>
          </w:tcPr>
          <w:p w:rsidR="006E7D9D" w:rsidRPr="00D374EF" w:rsidRDefault="006E7D9D" w:rsidP="006E7D9D">
            <w:pPr>
              <w:widowControl w:val="0"/>
              <w:autoSpaceDE w:val="0"/>
              <w:autoSpaceDN w:val="0"/>
              <w:adjustRightInd w:val="0"/>
              <w:jc w:val="center"/>
              <w:rPr>
                <w:lang w:eastAsia="en-US"/>
              </w:rPr>
            </w:pPr>
          </w:p>
        </w:tc>
        <w:tc>
          <w:tcPr>
            <w:tcW w:w="270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lang w:eastAsia="en-US"/>
              </w:rPr>
            </w:pPr>
            <w:r w:rsidRPr="00D374EF">
              <w:rPr>
                <w:lang w:eastAsia="en-US"/>
              </w:rPr>
              <w:t>Наименование разделов и тем</w:t>
            </w:r>
          </w:p>
        </w:tc>
        <w:tc>
          <w:tcPr>
            <w:tcW w:w="1885"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lang w:eastAsia="en-US"/>
              </w:rPr>
            </w:pPr>
            <w:r w:rsidRPr="00D374EF">
              <w:rPr>
                <w:lang w:eastAsia="en-US"/>
              </w:rPr>
              <w:t>Количество часов</w:t>
            </w:r>
          </w:p>
        </w:tc>
      </w:tr>
      <w:tr w:rsidR="006E7D9D" w:rsidRPr="00D374EF" w:rsidTr="001D0BB7">
        <w:trPr>
          <w:trHeight w:val="20"/>
        </w:trPr>
        <w:tc>
          <w:tcPr>
            <w:tcW w:w="407" w:type="pct"/>
            <w:vMerge/>
            <w:tcBorders>
              <w:left w:val="single" w:sz="4" w:space="0" w:color="auto"/>
              <w:right w:val="single" w:sz="4" w:space="0" w:color="auto"/>
            </w:tcBorders>
          </w:tcPr>
          <w:p w:rsidR="006E7D9D" w:rsidRPr="00D374EF" w:rsidRDefault="006E7D9D" w:rsidP="006E7D9D">
            <w:pPr>
              <w:jc w:val="center"/>
              <w:rPr>
                <w:lang w:eastAsia="en-US"/>
              </w:rPr>
            </w:pPr>
          </w:p>
        </w:tc>
        <w:tc>
          <w:tcPr>
            <w:tcW w:w="2708" w:type="pct"/>
            <w:vMerge/>
            <w:tcBorders>
              <w:top w:val="single" w:sz="4" w:space="0" w:color="auto"/>
              <w:left w:val="single" w:sz="4" w:space="0" w:color="auto"/>
              <w:bottom w:val="single" w:sz="4" w:space="0" w:color="auto"/>
              <w:right w:val="single" w:sz="4" w:space="0" w:color="auto"/>
            </w:tcBorders>
            <w:vAlign w:val="center"/>
            <w:hideMark/>
          </w:tcPr>
          <w:p w:rsidR="006E7D9D" w:rsidRPr="00D374EF" w:rsidRDefault="006E7D9D" w:rsidP="006E7D9D">
            <w:pPr>
              <w:jc w:val="center"/>
              <w:rPr>
                <w:lang w:eastAsia="en-US"/>
              </w:rPr>
            </w:pPr>
          </w:p>
        </w:tc>
        <w:tc>
          <w:tcPr>
            <w:tcW w:w="53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lang w:eastAsia="en-US"/>
              </w:rPr>
            </w:pPr>
            <w:r w:rsidRPr="00D374EF">
              <w:rPr>
                <w:lang w:eastAsia="en-US"/>
              </w:rPr>
              <w:t>Всего</w:t>
            </w:r>
          </w:p>
        </w:tc>
        <w:tc>
          <w:tcPr>
            <w:tcW w:w="134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lang w:eastAsia="en-US"/>
              </w:rPr>
            </w:pPr>
            <w:r w:rsidRPr="00D374EF">
              <w:rPr>
                <w:lang w:eastAsia="en-US"/>
              </w:rPr>
              <w:t>В том числе</w:t>
            </w:r>
          </w:p>
        </w:tc>
      </w:tr>
      <w:tr w:rsidR="006E7D9D" w:rsidRPr="00D374EF" w:rsidTr="001D0BB7">
        <w:trPr>
          <w:trHeight w:val="20"/>
        </w:trPr>
        <w:tc>
          <w:tcPr>
            <w:tcW w:w="407" w:type="pct"/>
            <w:vMerge/>
            <w:tcBorders>
              <w:left w:val="single" w:sz="4" w:space="0" w:color="auto"/>
              <w:bottom w:val="single" w:sz="4" w:space="0" w:color="auto"/>
              <w:right w:val="single" w:sz="4" w:space="0" w:color="auto"/>
            </w:tcBorders>
          </w:tcPr>
          <w:p w:rsidR="006E7D9D" w:rsidRPr="00D374EF" w:rsidRDefault="006E7D9D" w:rsidP="006E7D9D">
            <w:pPr>
              <w:jc w:val="center"/>
              <w:rPr>
                <w:lang w:eastAsia="en-US"/>
              </w:rPr>
            </w:pPr>
          </w:p>
        </w:tc>
        <w:tc>
          <w:tcPr>
            <w:tcW w:w="2708" w:type="pct"/>
            <w:vMerge/>
            <w:tcBorders>
              <w:top w:val="single" w:sz="4" w:space="0" w:color="auto"/>
              <w:left w:val="single" w:sz="4" w:space="0" w:color="auto"/>
              <w:bottom w:val="single" w:sz="4" w:space="0" w:color="auto"/>
              <w:right w:val="single" w:sz="4" w:space="0" w:color="auto"/>
            </w:tcBorders>
            <w:vAlign w:val="center"/>
            <w:hideMark/>
          </w:tcPr>
          <w:p w:rsidR="006E7D9D" w:rsidRPr="00D374EF" w:rsidRDefault="006E7D9D" w:rsidP="006E7D9D">
            <w:pPr>
              <w:jc w:val="center"/>
              <w:rPr>
                <w:lang w:eastAsia="en-US"/>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6E7D9D" w:rsidRPr="00D374EF" w:rsidRDefault="006E7D9D" w:rsidP="006E7D9D">
            <w:pPr>
              <w:jc w:val="center"/>
              <w:rPr>
                <w:lang w:eastAsia="en-US"/>
              </w:rPr>
            </w:pP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lang w:eastAsia="en-US"/>
              </w:rPr>
            </w:pPr>
            <w:proofErr w:type="spellStart"/>
            <w:r w:rsidRPr="00D374EF">
              <w:rPr>
                <w:lang w:eastAsia="en-US"/>
              </w:rPr>
              <w:t>Теорет</w:t>
            </w:r>
            <w:proofErr w:type="spellEnd"/>
            <w:r w:rsidRPr="00D374EF">
              <w:rPr>
                <w:lang w:eastAsia="en-US"/>
              </w:rPr>
              <w:t>.</w:t>
            </w:r>
          </w:p>
          <w:p w:rsidR="006E7D9D" w:rsidRPr="00D374EF" w:rsidRDefault="006E7D9D" w:rsidP="006E7D9D">
            <w:pPr>
              <w:widowControl w:val="0"/>
              <w:autoSpaceDE w:val="0"/>
              <w:autoSpaceDN w:val="0"/>
              <w:adjustRightInd w:val="0"/>
              <w:jc w:val="center"/>
              <w:rPr>
                <w:lang w:eastAsia="en-US"/>
              </w:rPr>
            </w:pPr>
            <w:r w:rsidRPr="00D374EF">
              <w:rPr>
                <w:lang w:eastAsia="en-US"/>
              </w:rPr>
              <w:t>занятия</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lang w:eastAsia="en-US"/>
              </w:rPr>
            </w:pPr>
            <w:proofErr w:type="spellStart"/>
            <w:r w:rsidRPr="00D374EF">
              <w:rPr>
                <w:lang w:eastAsia="en-US"/>
              </w:rPr>
              <w:t>Практ</w:t>
            </w:r>
            <w:proofErr w:type="spellEnd"/>
            <w:r w:rsidRPr="00D374EF">
              <w:rPr>
                <w:lang w:eastAsia="en-US"/>
              </w:rPr>
              <w:t>. занятия</w:t>
            </w:r>
          </w:p>
        </w:tc>
      </w:tr>
      <w:tr w:rsidR="006E7D9D" w:rsidRPr="00D374EF" w:rsidTr="006E7D9D">
        <w:trPr>
          <w:trHeight w:val="20"/>
        </w:trPr>
        <w:tc>
          <w:tcPr>
            <w:tcW w:w="5000" w:type="pct"/>
            <w:gridSpan w:val="5"/>
            <w:tcBorders>
              <w:top w:val="single" w:sz="4" w:space="0" w:color="auto"/>
              <w:left w:val="single" w:sz="4" w:space="0" w:color="auto"/>
              <w:bottom w:val="single" w:sz="4" w:space="0" w:color="auto"/>
              <w:right w:val="single" w:sz="4" w:space="0" w:color="auto"/>
            </w:tcBorders>
          </w:tcPr>
          <w:p w:rsidR="006E7D9D" w:rsidRPr="00D374EF" w:rsidRDefault="006E7D9D" w:rsidP="006E7D9D">
            <w:pPr>
              <w:widowControl w:val="0"/>
              <w:autoSpaceDE w:val="0"/>
              <w:autoSpaceDN w:val="0"/>
              <w:adjustRightInd w:val="0"/>
              <w:jc w:val="center"/>
              <w:outlineLvl w:val="5"/>
              <w:rPr>
                <w:b/>
                <w:lang w:eastAsia="en-US"/>
              </w:rPr>
            </w:pPr>
            <w:bookmarkStart w:id="9" w:name="Par5371"/>
            <w:bookmarkEnd w:id="9"/>
            <w:r w:rsidRPr="00D374EF">
              <w:rPr>
                <w:b/>
                <w:lang w:eastAsia="en-US"/>
              </w:rPr>
              <w:t>1. Устройство транспортных средств</w:t>
            </w:r>
          </w:p>
        </w:tc>
      </w:tr>
      <w:tr w:rsidR="006E7D9D" w:rsidRPr="00D374EF" w:rsidTr="00337E18">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6E7D9D" w:rsidRPr="00D374EF" w:rsidRDefault="006E7D9D" w:rsidP="00337E18">
            <w:pPr>
              <w:widowControl w:val="0"/>
              <w:autoSpaceDE w:val="0"/>
              <w:autoSpaceDN w:val="0"/>
              <w:adjustRightInd w:val="0"/>
              <w:jc w:val="center"/>
              <w:rPr>
                <w:lang w:eastAsia="en-US"/>
              </w:rPr>
            </w:pPr>
            <w:r w:rsidRPr="00D374EF">
              <w:rPr>
                <w:lang w:eastAsia="en-US"/>
              </w:rPr>
              <w:t>1</w:t>
            </w:r>
            <w:r w:rsidR="00BD0141" w:rsidRPr="00D374EF">
              <w:rPr>
                <w:lang w:eastAsia="en-US"/>
              </w:rPr>
              <w:t>.1.</w:t>
            </w:r>
          </w:p>
        </w:tc>
        <w:tc>
          <w:tcPr>
            <w:tcW w:w="2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E7D9D" w:rsidRPr="00D374EF" w:rsidRDefault="006E7D9D" w:rsidP="006E7D9D">
            <w:pPr>
              <w:widowControl w:val="0"/>
              <w:autoSpaceDE w:val="0"/>
              <w:autoSpaceDN w:val="0"/>
              <w:adjustRightInd w:val="0"/>
              <w:jc w:val="both"/>
              <w:rPr>
                <w:lang w:eastAsia="en-US"/>
              </w:rPr>
            </w:pPr>
            <w:r w:rsidRPr="00D374EF">
              <w:rPr>
                <w:lang w:eastAsia="en-US"/>
              </w:rPr>
              <w:t>Общее устройство прицепов, тягово-сцепных и опорно-сцепных устройств</w:t>
            </w:r>
          </w:p>
        </w:tc>
        <w:tc>
          <w:tcPr>
            <w:tcW w:w="5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lang w:eastAsia="en-US"/>
              </w:rPr>
            </w:pPr>
            <w:r w:rsidRPr="00D374EF">
              <w:rPr>
                <w:lang w:eastAsia="en-US"/>
              </w:rPr>
              <w:t>2</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lang w:eastAsia="en-US"/>
              </w:rPr>
            </w:pPr>
            <w:r w:rsidRPr="00D374EF">
              <w:rPr>
                <w:lang w:eastAsia="en-US"/>
              </w:rPr>
              <w:t>2</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lang w:eastAsia="en-US"/>
              </w:rPr>
            </w:pPr>
            <w:r w:rsidRPr="00D374EF">
              <w:rPr>
                <w:lang w:eastAsia="en-US"/>
              </w:rPr>
              <w:t>-</w:t>
            </w:r>
          </w:p>
        </w:tc>
      </w:tr>
      <w:tr w:rsidR="006E7D9D" w:rsidRPr="00D374EF" w:rsidTr="00337E18">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6E7D9D" w:rsidRPr="00D374EF" w:rsidRDefault="00BD0141" w:rsidP="00337E18">
            <w:pPr>
              <w:widowControl w:val="0"/>
              <w:autoSpaceDE w:val="0"/>
              <w:autoSpaceDN w:val="0"/>
              <w:adjustRightInd w:val="0"/>
              <w:jc w:val="center"/>
              <w:rPr>
                <w:lang w:eastAsia="en-US"/>
              </w:rPr>
            </w:pPr>
            <w:r w:rsidRPr="00D374EF">
              <w:rPr>
                <w:lang w:eastAsia="en-US"/>
              </w:rPr>
              <w:t>1.</w:t>
            </w:r>
            <w:r w:rsidR="006E7D9D" w:rsidRPr="00D374EF">
              <w:rPr>
                <w:lang w:eastAsia="en-US"/>
              </w:rPr>
              <w:t>2</w:t>
            </w:r>
            <w:r w:rsidRPr="00D374EF">
              <w:rPr>
                <w:lang w:eastAsia="en-US"/>
              </w:rPr>
              <w:t>.</w:t>
            </w:r>
          </w:p>
        </w:tc>
        <w:tc>
          <w:tcPr>
            <w:tcW w:w="2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D9D" w:rsidRPr="00D374EF" w:rsidRDefault="006E7D9D" w:rsidP="006E7D9D">
            <w:pPr>
              <w:widowControl w:val="0"/>
              <w:autoSpaceDE w:val="0"/>
              <w:autoSpaceDN w:val="0"/>
              <w:adjustRightInd w:val="0"/>
              <w:jc w:val="both"/>
              <w:rPr>
                <w:lang w:val="en-US" w:eastAsia="en-US"/>
              </w:rPr>
            </w:pPr>
            <w:r w:rsidRPr="00D374EF">
              <w:rPr>
                <w:lang w:eastAsia="en-US"/>
              </w:rPr>
              <w:t>Устройство автопоезда</w:t>
            </w:r>
            <w:r w:rsidRPr="00D374EF">
              <w:rPr>
                <w:lang w:val="en-US" w:eastAsia="en-US"/>
              </w:rPr>
              <w:t>*</w:t>
            </w:r>
          </w:p>
        </w:tc>
        <w:tc>
          <w:tcPr>
            <w:tcW w:w="5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D9D" w:rsidRPr="00D374EF" w:rsidRDefault="006E7D9D" w:rsidP="006E7D9D">
            <w:pPr>
              <w:widowControl w:val="0"/>
              <w:autoSpaceDE w:val="0"/>
              <w:autoSpaceDN w:val="0"/>
              <w:adjustRightInd w:val="0"/>
              <w:jc w:val="center"/>
              <w:rPr>
                <w:lang w:val="en-US" w:eastAsia="en-US"/>
              </w:rPr>
            </w:pPr>
            <w:r w:rsidRPr="00D374EF">
              <w:rPr>
                <w:lang w:val="en-US" w:eastAsia="en-US"/>
              </w:rPr>
              <w:t>6</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D9D" w:rsidRPr="00D374EF" w:rsidRDefault="006E7D9D" w:rsidP="006E7D9D">
            <w:pPr>
              <w:widowControl w:val="0"/>
              <w:autoSpaceDE w:val="0"/>
              <w:autoSpaceDN w:val="0"/>
              <w:adjustRightInd w:val="0"/>
              <w:jc w:val="center"/>
              <w:rPr>
                <w:lang w:val="en-US" w:eastAsia="en-US"/>
              </w:rPr>
            </w:pPr>
            <w:r w:rsidRPr="00D374EF">
              <w:rPr>
                <w:lang w:val="en-US" w:eastAsia="en-US"/>
              </w:rPr>
              <w:t>2</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D9D" w:rsidRPr="00D374EF" w:rsidRDefault="006E7D9D" w:rsidP="006E7D9D">
            <w:pPr>
              <w:widowControl w:val="0"/>
              <w:autoSpaceDE w:val="0"/>
              <w:autoSpaceDN w:val="0"/>
              <w:adjustRightInd w:val="0"/>
              <w:jc w:val="center"/>
              <w:rPr>
                <w:lang w:val="en-US" w:eastAsia="en-US"/>
              </w:rPr>
            </w:pPr>
            <w:r w:rsidRPr="00D374EF">
              <w:rPr>
                <w:lang w:val="en-US" w:eastAsia="en-US"/>
              </w:rPr>
              <w:t>4</w:t>
            </w:r>
          </w:p>
        </w:tc>
      </w:tr>
      <w:tr w:rsidR="006E7D9D" w:rsidRPr="00D374EF" w:rsidTr="00337E18">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6E7D9D" w:rsidRPr="00D374EF" w:rsidRDefault="006E7D9D" w:rsidP="00337E18">
            <w:pPr>
              <w:widowControl w:val="0"/>
              <w:autoSpaceDE w:val="0"/>
              <w:autoSpaceDN w:val="0"/>
              <w:adjustRightInd w:val="0"/>
              <w:jc w:val="center"/>
              <w:rPr>
                <w:b/>
                <w:i/>
                <w:lang w:eastAsia="en-US"/>
              </w:rPr>
            </w:pPr>
          </w:p>
        </w:tc>
        <w:tc>
          <w:tcPr>
            <w:tcW w:w="2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E7D9D" w:rsidRPr="00D374EF" w:rsidRDefault="006E7D9D" w:rsidP="006E7D9D">
            <w:pPr>
              <w:widowControl w:val="0"/>
              <w:autoSpaceDE w:val="0"/>
              <w:autoSpaceDN w:val="0"/>
              <w:adjustRightInd w:val="0"/>
              <w:jc w:val="both"/>
              <w:rPr>
                <w:b/>
                <w:i/>
                <w:lang w:eastAsia="en-US"/>
              </w:rPr>
            </w:pPr>
            <w:r w:rsidRPr="00D374EF">
              <w:rPr>
                <w:b/>
                <w:i/>
                <w:lang w:eastAsia="en-US"/>
              </w:rPr>
              <w:t>Итого по разделу</w:t>
            </w:r>
          </w:p>
        </w:tc>
        <w:tc>
          <w:tcPr>
            <w:tcW w:w="5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b/>
                <w:i/>
                <w:lang w:val="en-US" w:eastAsia="en-US"/>
              </w:rPr>
            </w:pPr>
            <w:r w:rsidRPr="00D374EF">
              <w:rPr>
                <w:b/>
                <w:i/>
                <w:lang w:val="en-US" w:eastAsia="en-US"/>
              </w:rPr>
              <w:t>8</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b/>
                <w:i/>
                <w:lang w:val="en-US" w:eastAsia="en-US"/>
              </w:rPr>
            </w:pPr>
            <w:r w:rsidRPr="00D374EF">
              <w:rPr>
                <w:b/>
                <w:i/>
                <w:lang w:val="en-US" w:eastAsia="en-US"/>
              </w:rPr>
              <w:t>4</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b/>
                <w:i/>
                <w:lang w:val="en-US" w:eastAsia="en-US"/>
              </w:rPr>
            </w:pPr>
            <w:r w:rsidRPr="00D374EF">
              <w:rPr>
                <w:b/>
                <w:i/>
                <w:lang w:val="en-US" w:eastAsia="en-US"/>
              </w:rPr>
              <w:t>4</w:t>
            </w:r>
          </w:p>
        </w:tc>
      </w:tr>
      <w:tr w:rsidR="006E7D9D" w:rsidRPr="00D374EF" w:rsidTr="00337E18">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rsidR="006E7D9D" w:rsidRPr="00D374EF" w:rsidRDefault="006E7D9D" w:rsidP="00337E18">
            <w:pPr>
              <w:widowControl w:val="0"/>
              <w:autoSpaceDE w:val="0"/>
              <w:autoSpaceDN w:val="0"/>
              <w:adjustRightInd w:val="0"/>
              <w:jc w:val="center"/>
              <w:outlineLvl w:val="5"/>
              <w:rPr>
                <w:b/>
                <w:lang w:eastAsia="en-US"/>
              </w:rPr>
            </w:pPr>
            <w:bookmarkStart w:id="10" w:name="Par5380"/>
            <w:bookmarkEnd w:id="10"/>
            <w:r w:rsidRPr="00D374EF">
              <w:rPr>
                <w:b/>
                <w:lang w:eastAsia="en-US"/>
              </w:rPr>
              <w:t>2. Техническое обслуживание</w:t>
            </w:r>
          </w:p>
        </w:tc>
      </w:tr>
      <w:tr w:rsidR="006E7D9D" w:rsidRPr="00D374EF" w:rsidTr="00337E18">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6E7D9D" w:rsidRPr="00D374EF" w:rsidRDefault="00BD0141" w:rsidP="00337E18">
            <w:pPr>
              <w:widowControl w:val="0"/>
              <w:autoSpaceDE w:val="0"/>
              <w:autoSpaceDN w:val="0"/>
              <w:adjustRightInd w:val="0"/>
              <w:jc w:val="center"/>
              <w:rPr>
                <w:lang w:eastAsia="en-US"/>
              </w:rPr>
            </w:pPr>
            <w:r w:rsidRPr="00D374EF">
              <w:rPr>
                <w:lang w:eastAsia="en-US"/>
              </w:rPr>
              <w:t>2.1.</w:t>
            </w:r>
          </w:p>
        </w:tc>
        <w:tc>
          <w:tcPr>
            <w:tcW w:w="2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E7D9D" w:rsidRPr="00D374EF" w:rsidRDefault="006E7D9D" w:rsidP="006E7D9D">
            <w:pPr>
              <w:widowControl w:val="0"/>
              <w:autoSpaceDE w:val="0"/>
              <w:autoSpaceDN w:val="0"/>
              <w:adjustRightInd w:val="0"/>
              <w:jc w:val="both"/>
              <w:rPr>
                <w:lang w:eastAsia="en-US"/>
              </w:rPr>
            </w:pPr>
            <w:r w:rsidRPr="00D374EF">
              <w:rPr>
                <w:lang w:eastAsia="en-US"/>
              </w:rPr>
              <w:t>Техническое обслуживание прицепов, тягово-сцепных и опорно-сцепных устройств</w:t>
            </w:r>
          </w:p>
        </w:tc>
        <w:tc>
          <w:tcPr>
            <w:tcW w:w="5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lang w:eastAsia="en-US"/>
              </w:rPr>
            </w:pPr>
            <w:r w:rsidRPr="00D374EF">
              <w:rPr>
                <w:lang w:eastAsia="en-US"/>
              </w:rPr>
              <w:t>1</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lang w:eastAsia="en-US"/>
              </w:rPr>
            </w:pPr>
            <w:r w:rsidRPr="00D374EF">
              <w:rPr>
                <w:lang w:eastAsia="en-US"/>
              </w:rPr>
              <w:t>1</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lang w:eastAsia="en-US"/>
              </w:rPr>
            </w:pPr>
            <w:r w:rsidRPr="00D374EF">
              <w:rPr>
                <w:lang w:eastAsia="en-US"/>
              </w:rPr>
              <w:t>-</w:t>
            </w:r>
          </w:p>
        </w:tc>
      </w:tr>
      <w:tr w:rsidR="006E7D9D" w:rsidRPr="00D374EF" w:rsidTr="00337E18">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6E7D9D" w:rsidRPr="00D374EF" w:rsidRDefault="00BD0141" w:rsidP="00337E18">
            <w:pPr>
              <w:widowControl w:val="0"/>
              <w:autoSpaceDE w:val="0"/>
              <w:autoSpaceDN w:val="0"/>
              <w:adjustRightInd w:val="0"/>
              <w:jc w:val="center"/>
              <w:rPr>
                <w:lang w:eastAsia="en-US"/>
              </w:rPr>
            </w:pPr>
            <w:r w:rsidRPr="00D374EF">
              <w:rPr>
                <w:lang w:eastAsia="en-US"/>
              </w:rPr>
              <w:t>2.2.</w:t>
            </w:r>
          </w:p>
        </w:tc>
        <w:tc>
          <w:tcPr>
            <w:tcW w:w="2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E7D9D" w:rsidRPr="00D374EF" w:rsidRDefault="006E7D9D" w:rsidP="006E7D9D">
            <w:pPr>
              <w:widowControl w:val="0"/>
              <w:autoSpaceDE w:val="0"/>
              <w:autoSpaceDN w:val="0"/>
              <w:adjustRightInd w:val="0"/>
              <w:jc w:val="both"/>
              <w:rPr>
                <w:lang w:val="en-US" w:eastAsia="en-US"/>
              </w:rPr>
            </w:pPr>
            <w:r w:rsidRPr="00D374EF">
              <w:rPr>
                <w:lang w:eastAsia="en-US"/>
              </w:rPr>
              <w:t>Подготовка автопоезда к движению</w:t>
            </w:r>
            <w:r w:rsidRPr="00D374EF">
              <w:rPr>
                <w:rStyle w:val="a6"/>
                <w:lang w:eastAsia="en-US"/>
              </w:rPr>
              <w:footnoteReference w:id="2"/>
            </w:r>
          </w:p>
        </w:tc>
        <w:tc>
          <w:tcPr>
            <w:tcW w:w="5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lang w:eastAsia="en-US"/>
              </w:rPr>
            </w:pPr>
            <w:r w:rsidRPr="00D374EF">
              <w:rPr>
                <w:lang w:eastAsia="en-US"/>
              </w:rPr>
              <w:t>3</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lang w:eastAsia="en-US"/>
              </w:rPr>
            </w:pPr>
            <w:r w:rsidRPr="00D374EF">
              <w:rPr>
                <w:lang w:eastAsia="en-US"/>
              </w:rPr>
              <w:t>-</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lang w:eastAsia="en-US"/>
              </w:rPr>
            </w:pPr>
            <w:r w:rsidRPr="00D374EF">
              <w:rPr>
                <w:lang w:eastAsia="en-US"/>
              </w:rPr>
              <w:t>3</w:t>
            </w:r>
          </w:p>
        </w:tc>
      </w:tr>
      <w:tr w:rsidR="006E7D9D" w:rsidRPr="00D374EF" w:rsidTr="00337E18">
        <w:trPr>
          <w:trHeight w:val="20"/>
        </w:trPr>
        <w:tc>
          <w:tcPr>
            <w:tcW w:w="407" w:type="pct"/>
            <w:tcBorders>
              <w:top w:val="single" w:sz="4" w:space="0" w:color="auto"/>
              <w:left w:val="single" w:sz="4" w:space="0" w:color="auto"/>
              <w:bottom w:val="single" w:sz="4" w:space="0" w:color="auto"/>
              <w:right w:val="single" w:sz="4" w:space="0" w:color="auto"/>
            </w:tcBorders>
            <w:vAlign w:val="center"/>
          </w:tcPr>
          <w:p w:rsidR="006E7D9D" w:rsidRPr="00D374EF" w:rsidRDefault="00BD0141" w:rsidP="00337E18">
            <w:pPr>
              <w:widowControl w:val="0"/>
              <w:autoSpaceDE w:val="0"/>
              <w:autoSpaceDN w:val="0"/>
              <w:adjustRightInd w:val="0"/>
              <w:jc w:val="center"/>
            </w:pPr>
            <w:r w:rsidRPr="00D374EF">
              <w:t>2.3.</w:t>
            </w:r>
          </w:p>
        </w:tc>
        <w:tc>
          <w:tcPr>
            <w:tcW w:w="2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D9D" w:rsidRPr="00D374EF" w:rsidRDefault="006E7D9D" w:rsidP="006E7D9D">
            <w:pPr>
              <w:widowControl w:val="0"/>
              <w:autoSpaceDE w:val="0"/>
              <w:autoSpaceDN w:val="0"/>
              <w:adjustRightInd w:val="0"/>
              <w:jc w:val="both"/>
              <w:rPr>
                <w:lang w:eastAsia="en-US"/>
              </w:rPr>
            </w:pPr>
            <w:r w:rsidRPr="00D374EF">
              <w:t>Техническая эксплуатация автопоезда</w:t>
            </w:r>
            <w:r w:rsidRPr="00D374EF">
              <w:rPr>
                <w:lang w:val="en-US"/>
              </w:rPr>
              <w:t>*</w:t>
            </w:r>
          </w:p>
        </w:tc>
        <w:tc>
          <w:tcPr>
            <w:tcW w:w="5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D9D" w:rsidRPr="00D374EF" w:rsidRDefault="006E7D9D" w:rsidP="001D0BB7">
            <w:pPr>
              <w:jc w:val="center"/>
            </w:pPr>
            <w:r w:rsidRPr="00D374EF">
              <w:t>10</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D9D" w:rsidRPr="00D374EF" w:rsidRDefault="006E7D9D" w:rsidP="001D0BB7">
            <w:pPr>
              <w:jc w:val="center"/>
            </w:pPr>
            <w:r w:rsidRPr="00D374EF">
              <w:t>6</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D9D" w:rsidRPr="00D374EF" w:rsidRDefault="006E7D9D" w:rsidP="001D0BB7">
            <w:pPr>
              <w:jc w:val="center"/>
            </w:pPr>
            <w:r w:rsidRPr="00D374EF">
              <w:t>4</w:t>
            </w:r>
          </w:p>
        </w:tc>
      </w:tr>
      <w:tr w:rsidR="006E7D9D" w:rsidRPr="00D374EF" w:rsidTr="006E7D9D">
        <w:trPr>
          <w:trHeight w:val="20"/>
        </w:trPr>
        <w:tc>
          <w:tcPr>
            <w:tcW w:w="407" w:type="pct"/>
            <w:tcBorders>
              <w:top w:val="single" w:sz="4" w:space="0" w:color="auto"/>
              <w:left w:val="single" w:sz="4" w:space="0" w:color="auto"/>
              <w:bottom w:val="single" w:sz="4" w:space="0" w:color="auto"/>
              <w:right w:val="single" w:sz="4" w:space="0" w:color="auto"/>
            </w:tcBorders>
          </w:tcPr>
          <w:p w:rsidR="006E7D9D" w:rsidRPr="00D374EF" w:rsidRDefault="006E7D9D" w:rsidP="006E7D9D">
            <w:pPr>
              <w:widowControl w:val="0"/>
              <w:autoSpaceDE w:val="0"/>
              <w:autoSpaceDN w:val="0"/>
              <w:adjustRightInd w:val="0"/>
              <w:jc w:val="both"/>
              <w:rPr>
                <w:b/>
                <w:i/>
                <w:lang w:eastAsia="en-US"/>
              </w:rPr>
            </w:pPr>
          </w:p>
        </w:tc>
        <w:tc>
          <w:tcPr>
            <w:tcW w:w="2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E7D9D" w:rsidRPr="00D374EF" w:rsidRDefault="006E7D9D" w:rsidP="006E7D9D">
            <w:pPr>
              <w:widowControl w:val="0"/>
              <w:autoSpaceDE w:val="0"/>
              <w:autoSpaceDN w:val="0"/>
              <w:adjustRightInd w:val="0"/>
              <w:jc w:val="both"/>
              <w:rPr>
                <w:b/>
                <w:i/>
                <w:lang w:eastAsia="en-US"/>
              </w:rPr>
            </w:pPr>
            <w:r w:rsidRPr="00D374EF">
              <w:rPr>
                <w:b/>
                <w:i/>
                <w:lang w:eastAsia="en-US"/>
              </w:rPr>
              <w:t>Итого по разделу</w:t>
            </w:r>
          </w:p>
        </w:tc>
        <w:tc>
          <w:tcPr>
            <w:tcW w:w="5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b/>
                <w:i/>
                <w:lang w:eastAsia="en-US"/>
              </w:rPr>
            </w:pPr>
            <w:r w:rsidRPr="00D374EF">
              <w:rPr>
                <w:b/>
                <w:i/>
                <w:lang w:val="en-US" w:eastAsia="en-US"/>
              </w:rPr>
              <w:t>1</w:t>
            </w:r>
            <w:r w:rsidRPr="00D374EF">
              <w:rPr>
                <w:b/>
                <w:i/>
                <w:lang w:eastAsia="en-US"/>
              </w:rPr>
              <w:t>4</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b/>
                <w:i/>
                <w:lang w:val="en-US" w:eastAsia="en-US"/>
              </w:rPr>
            </w:pPr>
            <w:r w:rsidRPr="00D374EF">
              <w:rPr>
                <w:b/>
                <w:i/>
                <w:lang w:val="en-US" w:eastAsia="en-US"/>
              </w:rPr>
              <w:t>7</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b/>
                <w:i/>
                <w:lang w:val="en-US" w:eastAsia="en-US"/>
              </w:rPr>
            </w:pPr>
            <w:r w:rsidRPr="00D374EF">
              <w:rPr>
                <w:b/>
                <w:i/>
                <w:lang w:val="en-US" w:eastAsia="en-US"/>
              </w:rPr>
              <w:t>7</w:t>
            </w:r>
          </w:p>
        </w:tc>
      </w:tr>
      <w:tr w:rsidR="006E7D9D" w:rsidRPr="00D374EF" w:rsidTr="006E7D9D">
        <w:trPr>
          <w:trHeight w:val="20"/>
        </w:trPr>
        <w:tc>
          <w:tcPr>
            <w:tcW w:w="407" w:type="pct"/>
            <w:tcBorders>
              <w:top w:val="single" w:sz="4" w:space="0" w:color="auto"/>
              <w:left w:val="single" w:sz="4" w:space="0" w:color="auto"/>
              <w:bottom w:val="single" w:sz="4" w:space="0" w:color="auto"/>
              <w:right w:val="single" w:sz="4" w:space="0" w:color="auto"/>
            </w:tcBorders>
          </w:tcPr>
          <w:p w:rsidR="006E7D9D" w:rsidRPr="00D374EF" w:rsidRDefault="006E7D9D" w:rsidP="006E7D9D">
            <w:pPr>
              <w:widowControl w:val="0"/>
              <w:autoSpaceDE w:val="0"/>
              <w:autoSpaceDN w:val="0"/>
              <w:adjustRightInd w:val="0"/>
              <w:jc w:val="both"/>
              <w:rPr>
                <w:b/>
                <w:lang w:eastAsia="en-US"/>
              </w:rPr>
            </w:pPr>
          </w:p>
        </w:tc>
        <w:tc>
          <w:tcPr>
            <w:tcW w:w="27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E7D9D" w:rsidRPr="00D374EF" w:rsidRDefault="006E7D9D" w:rsidP="006E7D9D">
            <w:pPr>
              <w:widowControl w:val="0"/>
              <w:autoSpaceDE w:val="0"/>
              <w:autoSpaceDN w:val="0"/>
              <w:adjustRightInd w:val="0"/>
              <w:jc w:val="both"/>
              <w:rPr>
                <w:b/>
                <w:lang w:eastAsia="en-US"/>
              </w:rPr>
            </w:pPr>
            <w:r w:rsidRPr="00D374EF">
              <w:rPr>
                <w:b/>
                <w:lang w:eastAsia="en-US"/>
              </w:rPr>
              <w:t>Итого</w:t>
            </w:r>
          </w:p>
        </w:tc>
        <w:tc>
          <w:tcPr>
            <w:tcW w:w="53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b/>
                <w:lang w:val="en-US" w:eastAsia="en-US"/>
              </w:rPr>
            </w:pPr>
            <w:r w:rsidRPr="00D374EF">
              <w:rPr>
                <w:b/>
                <w:lang w:val="en-US" w:eastAsia="en-US"/>
              </w:rPr>
              <w:t>22</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b/>
                <w:lang w:val="en-US" w:eastAsia="en-US"/>
              </w:rPr>
            </w:pPr>
            <w:r w:rsidRPr="00D374EF">
              <w:rPr>
                <w:b/>
                <w:lang w:val="en-US" w:eastAsia="en-US"/>
              </w:rPr>
              <w:t>11</w:t>
            </w:r>
          </w:p>
        </w:tc>
        <w:tc>
          <w:tcPr>
            <w:tcW w:w="6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E7D9D" w:rsidRPr="00D374EF" w:rsidRDefault="006E7D9D" w:rsidP="006E7D9D">
            <w:pPr>
              <w:widowControl w:val="0"/>
              <w:autoSpaceDE w:val="0"/>
              <w:autoSpaceDN w:val="0"/>
              <w:adjustRightInd w:val="0"/>
              <w:jc w:val="center"/>
              <w:rPr>
                <w:b/>
                <w:lang w:val="en-US" w:eastAsia="en-US"/>
              </w:rPr>
            </w:pPr>
            <w:r w:rsidRPr="00D374EF">
              <w:rPr>
                <w:b/>
                <w:lang w:val="en-US" w:eastAsia="en-US"/>
              </w:rPr>
              <w:t>11</w:t>
            </w:r>
          </w:p>
        </w:tc>
      </w:tr>
    </w:tbl>
    <w:p w:rsidR="00337E18" w:rsidRDefault="00337E18" w:rsidP="007E6EB0">
      <w:pPr>
        <w:widowControl w:val="0"/>
        <w:autoSpaceDE w:val="0"/>
        <w:autoSpaceDN w:val="0"/>
        <w:adjustRightInd w:val="0"/>
        <w:ind w:firstLine="540"/>
        <w:jc w:val="both"/>
      </w:pPr>
    </w:p>
    <w:p w:rsidR="007E6EB0" w:rsidRPr="00D374EF" w:rsidRDefault="007E6EB0" w:rsidP="007E6EB0">
      <w:pPr>
        <w:widowControl w:val="0"/>
        <w:autoSpaceDE w:val="0"/>
        <w:autoSpaceDN w:val="0"/>
        <w:adjustRightInd w:val="0"/>
        <w:ind w:firstLine="540"/>
        <w:jc w:val="both"/>
      </w:pPr>
      <w:r w:rsidRPr="00D374EF">
        <w:t>Качество усвоения материала по учебному предмету оценивается преподавателем по итогам промежуточной аттестации.</w:t>
      </w:r>
    </w:p>
    <w:p w:rsidR="007E6EB0" w:rsidRPr="00D374EF" w:rsidRDefault="007E6EB0" w:rsidP="007E6EB0">
      <w:pPr>
        <w:widowControl w:val="0"/>
        <w:autoSpaceDE w:val="0"/>
        <w:autoSpaceDN w:val="0"/>
        <w:adjustRightInd w:val="0"/>
        <w:ind w:firstLine="540"/>
        <w:jc w:val="both"/>
      </w:pPr>
    </w:p>
    <w:p w:rsidR="007E6EB0" w:rsidRPr="00D374EF" w:rsidRDefault="003C0917" w:rsidP="003C0917">
      <w:pPr>
        <w:widowControl w:val="0"/>
        <w:autoSpaceDE w:val="0"/>
        <w:autoSpaceDN w:val="0"/>
        <w:adjustRightInd w:val="0"/>
        <w:ind w:firstLine="540"/>
        <w:jc w:val="center"/>
        <w:outlineLvl w:val="4"/>
        <w:rPr>
          <w:b/>
          <w:u w:val="single"/>
        </w:rPr>
      </w:pPr>
      <w:bookmarkStart w:id="11" w:name="Par5402"/>
      <w:bookmarkEnd w:id="11"/>
      <w:r w:rsidRPr="00D374EF">
        <w:rPr>
          <w:b/>
          <w:u w:val="single"/>
        </w:rPr>
        <w:t xml:space="preserve">Раздел </w:t>
      </w:r>
      <w:r w:rsidR="007E6EB0" w:rsidRPr="00D374EF">
        <w:rPr>
          <w:b/>
          <w:u w:val="single"/>
        </w:rPr>
        <w:t>1. Устройство транспортных средств.</w:t>
      </w:r>
    </w:p>
    <w:p w:rsidR="00337E18" w:rsidRDefault="00337E18" w:rsidP="007E6EB0">
      <w:pPr>
        <w:widowControl w:val="0"/>
        <w:autoSpaceDE w:val="0"/>
        <w:autoSpaceDN w:val="0"/>
        <w:adjustRightInd w:val="0"/>
        <w:ind w:firstLine="540"/>
        <w:jc w:val="both"/>
        <w:rPr>
          <w:b/>
          <w:i/>
          <w:u w:val="single"/>
        </w:rPr>
      </w:pPr>
    </w:p>
    <w:p w:rsidR="003C0917" w:rsidRPr="00D374EF" w:rsidRDefault="003C0917" w:rsidP="007E6EB0">
      <w:pPr>
        <w:widowControl w:val="0"/>
        <w:autoSpaceDE w:val="0"/>
        <w:autoSpaceDN w:val="0"/>
        <w:adjustRightInd w:val="0"/>
        <w:ind w:firstLine="540"/>
        <w:jc w:val="both"/>
      </w:pPr>
      <w:r w:rsidRPr="00D374EF">
        <w:rPr>
          <w:b/>
          <w:i/>
          <w:u w:val="single"/>
        </w:rPr>
        <w:t xml:space="preserve">Тема </w:t>
      </w:r>
      <w:r w:rsidR="00BD0141" w:rsidRPr="00D374EF">
        <w:rPr>
          <w:b/>
          <w:i/>
          <w:u w:val="single"/>
        </w:rPr>
        <w:t>1.</w:t>
      </w:r>
      <w:r w:rsidRPr="00D374EF">
        <w:rPr>
          <w:b/>
          <w:i/>
          <w:u w:val="single"/>
        </w:rPr>
        <w:t>1.</w:t>
      </w:r>
      <w:r w:rsidR="007E6EB0" w:rsidRPr="00D374EF">
        <w:t>Общее устройство прицепов</w:t>
      </w:r>
      <w:r w:rsidRPr="00D374EF">
        <w:t xml:space="preserve"> - </w:t>
      </w:r>
      <w:r w:rsidRPr="00D374EF">
        <w:rPr>
          <w:b/>
        </w:rPr>
        <w:t>2 часа</w:t>
      </w:r>
      <w:r w:rsidRPr="00D374EF">
        <w:t>.</w:t>
      </w:r>
    </w:p>
    <w:p w:rsidR="007E6EB0" w:rsidRPr="006A7ECE" w:rsidRDefault="003C0917" w:rsidP="007E6EB0">
      <w:pPr>
        <w:widowControl w:val="0"/>
        <w:autoSpaceDE w:val="0"/>
        <w:autoSpaceDN w:val="0"/>
        <w:adjustRightInd w:val="0"/>
        <w:ind w:firstLine="540"/>
        <w:jc w:val="both"/>
      </w:pPr>
      <w:r w:rsidRPr="00D374EF">
        <w:t>К</w:t>
      </w:r>
      <w:r w:rsidR="007E6EB0" w:rsidRPr="00D374EF">
        <w:t>лассификация прицепов; краткие технические характеристики прицепов категории О3, общее устройство прицепа, виды подвесок, применяемых на прицепах, назначение и устройство рабочей тормозной системы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337E18" w:rsidRDefault="00337E18" w:rsidP="006E7D9D">
      <w:pPr>
        <w:widowControl w:val="0"/>
        <w:autoSpaceDE w:val="0"/>
        <w:autoSpaceDN w:val="0"/>
        <w:adjustRightInd w:val="0"/>
        <w:ind w:firstLine="540"/>
        <w:jc w:val="both"/>
        <w:rPr>
          <w:b/>
          <w:i/>
          <w:u w:val="single"/>
        </w:rPr>
      </w:pPr>
    </w:p>
    <w:p w:rsidR="006E7D9D" w:rsidRPr="00D374EF" w:rsidRDefault="006E7D9D" w:rsidP="006E7D9D">
      <w:pPr>
        <w:widowControl w:val="0"/>
        <w:autoSpaceDE w:val="0"/>
        <w:autoSpaceDN w:val="0"/>
        <w:adjustRightInd w:val="0"/>
        <w:ind w:firstLine="540"/>
        <w:jc w:val="both"/>
      </w:pPr>
      <w:r w:rsidRPr="00D374EF">
        <w:rPr>
          <w:b/>
          <w:i/>
          <w:u w:val="single"/>
        </w:rPr>
        <w:t xml:space="preserve">Тема </w:t>
      </w:r>
      <w:r w:rsidR="00BD0141" w:rsidRPr="00D374EF">
        <w:rPr>
          <w:b/>
          <w:i/>
          <w:u w:val="single"/>
        </w:rPr>
        <w:t>1.</w:t>
      </w:r>
      <w:r w:rsidRPr="00D374EF">
        <w:rPr>
          <w:b/>
          <w:i/>
          <w:u w:val="single"/>
        </w:rPr>
        <w:t>2.</w:t>
      </w:r>
      <w:r w:rsidRPr="00D374EF">
        <w:t xml:space="preserve"> Устройство автопоезда</w:t>
      </w:r>
      <w:r w:rsidR="00BD0141" w:rsidRPr="00D374EF">
        <w:t xml:space="preserve"> – </w:t>
      </w:r>
      <w:r w:rsidR="00BD0141" w:rsidRPr="00D374EF">
        <w:rPr>
          <w:b/>
        </w:rPr>
        <w:t>6 (2/4) часов</w:t>
      </w:r>
    </w:p>
    <w:p w:rsidR="00337E18" w:rsidRDefault="00337E18" w:rsidP="006E7D9D">
      <w:pPr>
        <w:widowControl w:val="0"/>
        <w:autoSpaceDE w:val="0"/>
        <w:autoSpaceDN w:val="0"/>
        <w:adjustRightInd w:val="0"/>
        <w:ind w:firstLine="540"/>
        <w:jc w:val="both"/>
        <w:rPr>
          <w:b/>
          <w:i/>
          <w:u w:val="single"/>
        </w:rPr>
      </w:pPr>
    </w:p>
    <w:p w:rsidR="006E7D9D" w:rsidRPr="00D374EF" w:rsidRDefault="00BD0141" w:rsidP="006E7D9D">
      <w:pPr>
        <w:widowControl w:val="0"/>
        <w:autoSpaceDE w:val="0"/>
        <w:autoSpaceDN w:val="0"/>
        <w:adjustRightInd w:val="0"/>
        <w:ind w:firstLine="540"/>
        <w:jc w:val="both"/>
      </w:pPr>
      <w:r w:rsidRPr="00D374EF">
        <w:rPr>
          <w:b/>
          <w:i/>
          <w:u w:val="single"/>
        </w:rPr>
        <w:t xml:space="preserve">Тема 1.2.1. </w:t>
      </w:r>
      <w:r w:rsidR="006E7D9D" w:rsidRPr="00D374EF">
        <w:t xml:space="preserve">Военная автомобильная техника Вооружённых Сил Российской Федерации </w:t>
      </w:r>
      <w:r w:rsidRPr="00D374EF">
        <w:t>–</w:t>
      </w:r>
      <w:r w:rsidRPr="00D374EF">
        <w:rPr>
          <w:b/>
        </w:rPr>
        <w:t>2 </w:t>
      </w:r>
      <w:r w:rsidR="006E7D9D" w:rsidRPr="00D374EF">
        <w:rPr>
          <w:b/>
        </w:rPr>
        <w:t>часа</w:t>
      </w:r>
      <w:r w:rsidR="006E7D9D" w:rsidRPr="00D374EF">
        <w:t xml:space="preserve"> (теоретическое). </w:t>
      </w:r>
    </w:p>
    <w:p w:rsidR="006E7D9D" w:rsidRPr="00D374EF" w:rsidRDefault="006E7D9D" w:rsidP="006E7D9D">
      <w:pPr>
        <w:widowControl w:val="0"/>
        <w:autoSpaceDE w:val="0"/>
        <w:autoSpaceDN w:val="0"/>
        <w:adjustRightInd w:val="0"/>
        <w:ind w:firstLine="540"/>
        <w:jc w:val="both"/>
      </w:pPr>
      <w:r w:rsidRPr="00D374EF">
        <w:t>Классификация военной автомобильной техники. Условия и особенности использования военной автомобильной техники в мирное и военное время. Подготовка военной автомобильной техники к использованию по назначению. Порядок приёмки, ввода машины в строй и передачи водителю. Регистрационные и опознавательные знаки. Комплект водительского инструмента, принадлежностей и индивидуальный комплект запасных частей.  Дополнительное снаряжение. Обкатка машин. Обязанности военного водителя.</w:t>
      </w:r>
    </w:p>
    <w:p w:rsidR="00337E18" w:rsidRDefault="00337E18" w:rsidP="006E7D9D">
      <w:pPr>
        <w:widowControl w:val="0"/>
        <w:autoSpaceDE w:val="0"/>
        <w:autoSpaceDN w:val="0"/>
        <w:adjustRightInd w:val="0"/>
        <w:ind w:firstLine="540"/>
        <w:jc w:val="both"/>
        <w:rPr>
          <w:b/>
          <w:i/>
          <w:u w:val="single"/>
        </w:rPr>
      </w:pPr>
    </w:p>
    <w:p w:rsidR="006E7D9D" w:rsidRPr="00D374EF" w:rsidRDefault="006E7D9D" w:rsidP="006E7D9D">
      <w:pPr>
        <w:widowControl w:val="0"/>
        <w:autoSpaceDE w:val="0"/>
        <w:autoSpaceDN w:val="0"/>
        <w:adjustRightInd w:val="0"/>
        <w:ind w:firstLine="540"/>
        <w:jc w:val="both"/>
      </w:pPr>
      <w:r w:rsidRPr="00D374EF">
        <w:rPr>
          <w:b/>
          <w:i/>
          <w:u w:val="single"/>
        </w:rPr>
        <w:t xml:space="preserve">Тема </w:t>
      </w:r>
      <w:r w:rsidR="00BD0141" w:rsidRPr="00D374EF">
        <w:rPr>
          <w:b/>
          <w:i/>
          <w:u w:val="single"/>
        </w:rPr>
        <w:t>1.</w:t>
      </w:r>
      <w:r w:rsidRPr="00D374EF">
        <w:rPr>
          <w:b/>
          <w:i/>
          <w:u w:val="single"/>
        </w:rPr>
        <w:t xml:space="preserve">2.2. </w:t>
      </w:r>
      <w:r w:rsidRPr="00D374EF">
        <w:t xml:space="preserve">Общее устройство изучаемых автопоездов- </w:t>
      </w:r>
      <w:r w:rsidRPr="00D374EF">
        <w:rPr>
          <w:b/>
        </w:rPr>
        <w:t>4 часа</w:t>
      </w:r>
      <w:r w:rsidRPr="00D374EF">
        <w:t xml:space="preserve"> (практическое).</w:t>
      </w:r>
    </w:p>
    <w:p w:rsidR="006E7D9D" w:rsidRPr="00D374EF" w:rsidRDefault="006E7D9D" w:rsidP="006E7D9D">
      <w:pPr>
        <w:widowControl w:val="0"/>
        <w:autoSpaceDE w:val="0"/>
        <w:autoSpaceDN w:val="0"/>
        <w:adjustRightInd w:val="0"/>
        <w:ind w:firstLine="540"/>
        <w:jc w:val="both"/>
      </w:pPr>
      <w:r w:rsidRPr="00D374EF">
        <w:t>Общее устройство автомобиля-тягача. Ознакомление с органами управления и КИП. Назначение и правила пользования комплектом водительского инструмента. Устройство прицепов. Устройство полуприцепов. Характерные неисправности прицепов и полуприцепов их признаки и способы устранения.</w:t>
      </w:r>
    </w:p>
    <w:p w:rsidR="00337E18" w:rsidRDefault="00337E18" w:rsidP="003C0917">
      <w:pPr>
        <w:widowControl w:val="0"/>
        <w:autoSpaceDE w:val="0"/>
        <w:autoSpaceDN w:val="0"/>
        <w:adjustRightInd w:val="0"/>
        <w:ind w:firstLine="540"/>
        <w:jc w:val="center"/>
        <w:outlineLvl w:val="4"/>
        <w:rPr>
          <w:b/>
          <w:u w:val="single"/>
        </w:rPr>
      </w:pPr>
      <w:bookmarkStart w:id="12" w:name="Par5405"/>
      <w:bookmarkEnd w:id="12"/>
    </w:p>
    <w:p w:rsidR="007E6EB0" w:rsidRPr="00D374EF" w:rsidRDefault="003C0917" w:rsidP="003C0917">
      <w:pPr>
        <w:widowControl w:val="0"/>
        <w:autoSpaceDE w:val="0"/>
        <w:autoSpaceDN w:val="0"/>
        <w:adjustRightInd w:val="0"/>
        <w:ind w:firstLine="540"/>
        <w:jc w:val="center"/>
        <w:outlineLvl w:val="4"/>
        <w:rPr>
          <w:b/>
          <w:u w:val="single"/>
        </w:rPr>
      </w:pPr>
      <w:r w:rsidRPr="00D374EF">
        <w:rPr>
          <w:b/>
          <w:u w:val="single"/>
        </w:rPr>
        <w:t>Раздел 2.</w:t>
      </w:r>
      <w:r w:rsidR="007E6EB0" w:rsidRPr="00D374EF">
        <w:rPr>
          <w:b/>
          <w:u w:val="single"/>
        </w:rPr>
        <w:t xml:space="preserve"> Техническое обслуживание.</w:t>
      </w:r>
    </w:p>
    <w:p w:rsidR="00337E18" w:rsidRDefault="00337E18" w:rsidP="007E6EB0">
      <w:pPr>
        <w:widowControl w:val="0"/>
        <w:autoSpaceDE w:val="0"/>
        <w:autoSpaceDN w:val="0"/>
        <w:adjustRightInd w:val="0"/>
        <w:ind w:firstLine="540"/>
        <w:jc w:val="both"/>
        <w:rPr>
          <w:b/>
          <w:i/>
          <w:u w:val="single"/>
        </w:rPr>
      </w:pPr>
    </w:p>
    <w:p w:rsidR="003C0917" w:rsidRDefault="003C0917" w:rsidP="007E6EB0">
      <w:pPr>
        <w:widowControl w:val="0"/>
        <w:autoSpaceDE w:val="0"/>
        <w:autoSpaceDN w:val="0"/>
        <w:adjustRightInd w:val="0"/>
        <w:ind w:firstLine="540"/>
        <w:jc w:val="both"/>
      </w:pPr>
      <w:r w:rsidRPr="003C0917">
        <w:rPr>
          <w:b/>
          <w:i/>
          <w:u w:val="single"/>
        </w:rPr>
        <w:t>Тема 2</w:t>
      </w:r>
      <w:r w:rsidR="00BD0141">
        <w:rPr>
          <w:b/>
          <w:i/>
          <w:u w:val="single"/>
        </w:rPr>
        <w:t>.1</w:t>
      </w:r>
      <w:r w:rsidRPr="003C0917">
        <w:rPr>
          <w:b/>
          <w:i/>
          <w:u w:val="single"/>
        </w:rPr>
        <w:t>.</w:t>
      </w:r>
      <w:r w:rsidR="007E6EB0">
        <w:t>Техническое обслуживание прицепов</w:t>
      </w:r>
      <w:r>
        <w:t xml:space="preserve"> - </w:t>
      </w:r>
      <w:r w:rsidRPr="003C0917">
        <w:rPr>
          <w:b/>
        </w:rPr>
        <w:t>1 час</w:t>
      </w:r>
      <w:r>
        <w:t>.</w:t>
      </w:r>
    </w:p>
    <w:p w:rsidR="007E6EB0" w:rsidRDefault="003C0917" w:rsidP="007E6EB0">
      <w:pPr>
        <w:widowControl w:val="0"/>
        <w:autoSpaceDE w:val="0"/>
        <w:autoSpaceDN w:val="0"/>
        <w:adjustRightInd w:val="0"/>
        <w:ind w:firstLine="540"/>
        <w:jc w:val="both"/>
      </w:pPr>
      <w:r>
        <w:t>В</w:t>
      </w:r>
      <w:r w:rsidR="007E6EB0">
        <w:t>иды и периодичность технического обслуживания прицепов, контрольный осмотр и ежедневное техническое обслуживание прицепов, подготовка прицепа к техническому осмотру.</w:t>
      </w:r>
    </w:p>
    <w:p w:rsidR="00337E18" w:rsidRDefault="00337E18" w:rsidP="007E6EB0">
      <w:pPr>
        <w:widowControl w:val="0"/>
        <w:autoSpaceDE w:val="0"/>
        <w:autoSpaceDN w:val="0"/>
        <w:adjustRightInd w:val="0"/>
        <w:ind w:firstLine="540"/>
        <w:jc w:val="both"/>
        <w:rPr>
          <w:b/>
          <w:i/>
          <w:u w:val="single"/>
        </w:rPr>
      </w:pPr>
    </w:p>
    <w:p w:rsidR="003C0917" w:rsidRDefault="003C0917" w:rsidP="007E6EB0">
      <w:pPr>
        <w:widowControl w:val="0"/>
        <w:autoSpaceDE w:val="0"/>
        <w:autoSpaceDN w:val="0"/>
        <w:adjustRightInd w:val="0"/>
        <w:ind w:firstLine="540"/>
        <w:jc w:val="both"/>
      </w:pPr>
      <w:r w:rsidRPr="003C0917">
        <w:rPr>
          <w:b/>
          <w:i/>
          <w:u w:val="single"/>
        </w:rPr>
        <w:t xml:space="preserve">Тема </w:t>
      </w:r>
      <w:r w:rsidR="00BD0141">
        <w:rPr>
          <w:b/>
          <w:i/>
          <w:u w:val="single"/>
        </w:rPr>
        <w:t>2.2</w:t>
      </w:r>
      <w:r w:rsidRPr="003C0917">
        <w:rPr>
          <w:b/>
          <w:i/>
          <w:u w:val="single"/>
        </w:rPr>
        <w:t>.</w:t>
      </w:r>
      <w:r w:rsidR="007E6EB0">
        <w:t>Подготовка автопоезда к движению</w:t>
      </w:r>
      <w:r>
        <w:t xml:space="preserve"> - </w:t>
      </w:r>
      <w:r w:rsidRPr="003C0917">
        <w:rPr>
          <w:b/>
        </w:rPr>
        <w:t>3 часа</w:t>
      </w:r>
      <w:r>
        <w:t>.</w:t>
      </w:r>
    </w:p>
    <w:p w:rsidR="007E6EB0" w:rsidRDefault="003C0917" w:rsidP="007E6EB0">
      <w:pPr>
        <w:widowControl w:val="0"/>
        <w:autoSpaceDE w:val="0"/>
        <w:autoSpaceDN w:val="0"/>
        <w:adjustRightInd w:val="0"/>
        <w:ind w:firstLine="540"/>
        <w:jc w:val="both"/>
      </w:pPr>
      <w:r>
        <w:t>П</w:t>
      </w:r>
      <w:r w:rsidR="007E6EB0">
        <w:t>роверка наличия смазки в механизме узла сцепки, проверка и доведение до нормы давления воздуха в шинах колес, проверка надежности соединения страховочных тросов (цепей), проверка работы внешних световых приборов прицепа.</w:t>
      </w:r>
    </w:p>
    <w:p w:rsidR="00337E18" w:rsidRDefault="00337E18" w:rsidP="00BD0141">
      <w:pPr>
        <w:widowControl w:val="0"/>
        <w:autoSpaceDE w:val="0"/>
        <w:autoSpaceDN w:val="0"/>
        <w:adjustRightInd w:val="0"/>
        <w:ind w:firstLine="540"/>
        <w:jc w:val="both"/>
        <w:rPr>
          <w:b/>
          <w:i/>
          <w:u w:val="single"/>
        </w:rPr>
      </w:pPr>
    </w:p>
    <w:p w:rsidR="00BD0141" w:rsidRDefault="00BD0141" w:rsidP="00BD0141">
      <w:pPr>
        <w:widowControl w:val="0"/>
        <w:autoSpaceDE w:val="0"/>
        <w:autoSpaceDN w:val="0"/>
        <w:adjustRightInd w:val="0"/>
        <w:ind w:firstLine="540"/>
        <w:jc w:val="both"/>
      </w:pPr>
      <w:r w:rsidRPr="00D374EF">
        <w:rPr>
          <w:b/>
          <w:i/>
          <w:u w:val="single"/>
        </w:rPr>
        <w:t>Тема 2</w:t>
      </w:r>
      <w:r w:rsidR="00D374EF" w:rsidRPr="00D374EF">
        <w:rPr>
          <w:b/>
          <w:i/>
          <w:u w:val="single"/>
        </w:rPr>
        <w:t>.3</w:t>
      </w:r>
      <w:r w:rsidRPr="00D374EF">
        <w:rPr>
          <w:b/>
          <w:i/>
          <w:u w:val="single"/>
        </w:rPr>
        <w:t>.</w:t>
      </w:r>
      <w:r w:rsidRPr="00BD0141">
        <w:t xml:space="preserve"> Техническая эксплуатация автопоезда</w:t>
      </w:r>
      <w:r w:rsidR="00D374EF">
        <w:t xml:space="preserve"> – </w:t>
      </w:r>
      <w:r w:rsidR="00D374EF" w:rsidRPr="00D374EF">
        <w:rPr>
          <w:b/>
        </w:rPr>
        <w:t>10 (6/4) часов</w:t>
      </w:r>
      <w:r w:rsidR="00D374EF">
        <w:rPr>
          <w:b/>
        </w:rPr>
        <w:t>.</w:t>
      </w:r>
    </w:p>
    <w:p w:rsidR="00337E18" w:rsidRDefault="00337E18" w:rsidP="00BD0141">
      <w:pPr>
        <w:widowControl w:val="0"/>
        <w:autoSpaceDE w:val="0"/>
        <w:autoSpaceDN w:val="0"/>
        <w:adjustRightInd w:val="0"/>
        <w:ind w:firstLine="540"/>
        <w:jc w:val="both"/>
        <w:rPr>
          <w:b/>
          <w:i/>
          <w:u w:val="single"/>
        </w:rPr>
      </w:pPr>
    </w:p>
    <w:p w:rsidR="00BD0141" w:rsidRPr="00BD0141" w:rsidRDefault="00D374EF" w:rsidP="00BD0141">
      <w:pPr>
        <w:widowControl w:val="0"/>
        <w:autoSpaceDE w:val="0"/>
        <w:autoSpaceDN w:val="0"/>
        <w:adjustRightInd w:val="0"/>
        <w:ind w:firstLine="540"/>
        <w:jc w:val="both"/>
      </w:pPr>
      <w:r w:rsidRPr="00D374EF">
        <w:rPr>
          <w:b/>
          <w:i/>
          <w:u w:val="single"/>
        </w:rPr>
        <w:t>Тема 2.3</w:t>
      </w:r>
      <w:r>
        <w:rPr>
          <w:b/>
          <w:i/>
          <w:u w:val="single"/>
        </w:rPr>
        <w:t>.1</w:t>
      </w:r>
      <w:r w:rsidRPr="00D374EF">
        <w:rPr>
          <w:b/>
          <w:i/>
          <w:u w:val="single"/>
        </w:rPr>
        <w:t>.</w:t>
      </w:r>
      <w:r w:rsidRPr="00BD0141">
        <w:t xml:space="preserve"> Организация эксплуатации автомобильной техники в Вооружённых Силах Российской Федерации</w:t>
      </w:r>
      <w:r w:rsidR="00BD0141" w:rsidRPr="00BD0141">
        <w:t xml:space="preserve">- </w:t>
      </w:r>
      <w:r w:rsidR="00BD0141" w:rsidRPr="00D374EF">
        <w:rPr>
          <w:b/>
        </w:rPr>
        <w:t>2 часа</w:t>
      </w:r>
      <w:r w:rsidR="00BD0141" w:rsidRPr="00BD0141">
        <w:t xml:space="preserve"> (теоретическое). </w:t>
      </w:r>
    </w:p>
    <w:p w:rsidR="00BD0141" w:rsidRPr="00BD0141" w:rsidRDefault="00BD0141" w:rsidP="00BD0141">
      <w:pPr>
        <w:widowControl w:val="0"/>
        <w:autoSpaceDE w:val="0"/>
        <w:autoSpaceDN w:val="0"/>
        <w:adjustRightInd w:val="0"/>
        <w:ind w:firstLine="540"/>
        <w:jc w:val="both"/>
      </w:pPr>
      <w:r w:rsidRPr="00BD0141">
        <w:t>Боеготовность машин, исправность и надежность. Деление машин на типы и группы эксплуатации. Порядок использования автомобильной техники. Происшествия с автомобильной техникой и мероприятия по их предупреждению.</w:t>
      </w:r>
    </w:p>
    <w:p w:rsidR="00337E18" w:rsidRDefault="00337E18" w:rsidP="00BD0141">
      <w:pPr>
        <w:widowControl w:val="0"/>
        <w:autoSpaceDE w:val="0"/>
        <w:autoSpaceDN w:val="0"/>
        <w:adjustRightInd w:val="0"/>
        <w:ind w:firstLine="540"/>
        <w:jc w:val="both"/>
        <w:rPr>
          <w:b/>
          <w:i/>
          <w:u w:val="single"/>
        </w:rPr>
      </w:pPr>
    </w:p>
    <w:p w:rsidR="00BD0141" w:rsidRPr="00BD0141" w:rsidRDefault="00D374EF" w:rsidP="00BD0141">
      <w:pPr>
        <w:widowControl w:val="0"/>
        <w:autoSpaceDE w:val="0"/>
        <w:autoSpaceDN w:val="0"/>
        <w:adjustRightInd w:val="0"/>
        <w:ind w:firstLine="540"/>
        <w:jc w:val="both"/>
      </w:pPr>
      <w:r w:rsidRPr="00D374EF">
        <w:rPr>
          <w:b/>
          <w:i/>
          <w:u w:val="single"/>
        </w:rPr>
        <w:t>Тема 2.3</w:t>
      </w:r>
      <w:r>
        <w:rPr>
          <w:b/>
          <w:i/>
          <w:u w:val="single"/>
        </w:rPr>
        <w:t>.2</w:t>
      </w:r>
      <w:r w:rsidRPr="00D374EF">
        <w:rPr>
          <w:b/>
          <w:i/>
          <w:u w:val="single"/>
        </w:rPr>
        <w:t>.</w:t>
      </w:r>
      <w:r w:rsidRPr="00BD0141">
        <w:t xml:space="preserve"> Эксплуатации военной автомобил</w:t>
      </w:r>
      <w:r>
        <w:t>ьной техники в сложных условиях</w:t>
      </w:r>
      <w:r w:rsidR="00BD0141" w:rsidRPr="00BD0141">
        <w:t xml:space="preserve">- </w:t>
      </w:r>
      <w:r w:rsidR="00BD0141" w:rsidRPr="00D374EF">
        <w:rPr>
          <w:b/>
        </w:rPr>
        <w:t>2 часа</w:t>
      </w:r>
      <w:r w:rsidR="00BD0141" w:rsidRPr="00BD0141">
        <w:t xml:space="preserve"> (теоретическое). </w:t>
      </w:r>
    </w:p>
    <w:p w:rsidR="00BD0141" w:rsidRPr="00BD0141" w:rsidRDefault="00BD0141" w:rsidP="00BD0141">
      <w:pPr>
        <w:widowControl w:val="0"/>
        <w:autoSpaceDE w:val="0"/>
        <w:autoSpaceDN w:val="0"/>
        <w:adjustRightInd w:val="0"/>
        <w:ind w:firstLine="540"/>
        <w:jc w:val="both"/>
      </w:pPr>
      <w:r w:rsidRPr="00BD0141">
        <w:t>Эксплуатация автомобильной техники в условиях низких температур. Эксплуатация автомобильной техники в горных и песчано-пустынных районах. Средства повышения проходимости автомобильной техники.</w:t>
      </w:r>
    </w:p>
    <w:p w:rsidR="00337E18" w:rsidRDefault="00337E18" w:rsidP="00BD0141">
      <w:pPr>
        <w:widowControl w:val="0"/>
        <w:autoSpaceDE w:val="0"/>
        <w:autoSpaceDN w:val="0"/>
        <w:adjustRightInd w:val="0"/>
        <w:ind w:firstLine="540"/>
        <w:jc w:val="both"/>
        <w:rPr>
          <w:b/>
          <w:i/>
          <w:u w:val="single"/>
        </w:rPr>
      </w:pPr>
    </w:p>
    <w:p w:rsidR="00BD0141" w:rsidRPr="00BD0141" w:rsidRDefault="00D374EF" w:rsidP="00BD0141">
      <w:pPr>
        <w:widowControl w:val="0"/>
        <w:autoSpaceDE w:val="0"/>
        <w:autoSpaceDN w:val="0"/>
        <w:adjustRightInd w:val="0"/>
        <w:ind w:firstLine="540"/>
        <w:jc w:val="both"/>
      </w:pPr>
      <w:r w:rsidRPr="00D374EF">
        <w:rPr>
          <w:b/>
          <w:i/>
          <w:u w:val="single"/>
        </w:rPr>
        <w:t>Тема 2.3</w:t>
      </w:r>
      <w:r>
        <w:rPr>
          <w:b/>
          <w:i/>
          <w:u w:val="single"/>
        </w:rPr>
        <w:t>.3</w:t>
      </w:r>
      <w:r w:rsidRPr="00D374EF">
        <w:rPr>
          <w:b/>
          <w:i/>
          <w:u w:val="single"/>
        </w:rPr>
        <w:t>.</w:t>
      </w:r>
      <w:r w:rsidRPr="00BD0141">
        <w:t xml:space="preserve">Парки воинских частей и организация внутренней службы в них </w:t>
      </w:r>
      <w:r w:rsidR="00BD0141" w:rsidRPr="00BD0141">
        <w:t xml:space="preserve">- </w:t>
      </w:r>
      <w:r w:rsidR="00BD0141" w:rsidRPr="00D374EF">
        <w:rPr>
          <w:b/>
        </w:rPr>
        <w:t>2 часа</w:t>
      </w:r>
      <w:r w:rsidR="00BD0141" w:rsidRPr="00BD0141">
        <w:t xml:space="preserve"> (теоретическое).</w:t>
      </w:r>
    </w:p>
    <w:p w:rsidR="00BD0141" w:rsidRPr="00BD0141" w:rsidRDefault="00BD0141" w:rsidP="00BD0141">
      <w:pPr>
        <w:widowControl w:val="0"/>
        <w:autoSpaceDE w:val="0"/>
        <w:autoSpaceDN w:val="0"/>
        <w:adjustRightInd w:val="0"/>
        <w:ind w:firstLine="540"/>
        <w:jc w:val="both"/>
      </w:pPr>
      <w:r w:rsidRPr="00BD0141">
        <w:t>Основные виды парков. Элементы постоянного парка. Технологический процесс технического обслуживания автомобильной техники в постоянных парках. Внутренний порядок в парке. Порядок выхода и возвращения автомобилей. Порядок оформления путевого листа. Особенности оборудования полевых парков. Подвижные средства технического обслуживания и ремонта автомобильной техники.</w:t>
      </w:r>
    </w:p>
    <w:p w:rsidR="00337E18" w:rsidRDefault="00337E18" w:rsidP="00BD0141">
      <w:pPr>
        <w:widowControl w:val="0"/>
        <w:autoSpaceDE w:val="0"/>
        <w:autoSpaceDN w:val="0"/>
        <w:adjustRightInd w:val="0"/>
        <w:ind w:firstLine="540"/>
        <w:jc w:val="both"/>
        <w:rPr>
          <w:b/>
          <w:i/>
          <w:u w:val="single"/>
        </w:rPr>
      </w:pPr>
    </w:p>
    <w:p w:rsidR="00BD0141" w:rsidRPr="00BD0141" w:rsidRDefault="00D374EF" w:rsidP="00BD0141">
      <w:pPr>
        <w:widowControl w:val="0"/>
        <w:autoSpaceDE w:val="0"/>
        <w:autoSpaceDN w:val="0"/>
        <w:adjustRightInd w:val="0"/>
        <w:ind w:firstLine="540"/>
        <w:jc w:val="both"/>
      </w:pPr>
      <w:r w:rsidRPr="00D374EF">
        <w:rPr>
          <w:b/>
          <w:i/>
          <w:u w:val="single"/>
        </w:rPr>
        <w:t>Тема 2.3</w:t>
      </w:r>
      <w:r>
        <w:rPr>
          <w:b/>
          <w:i/>
          <w:u w:val="single"/>
        </w:rPr>
        <w:t>.4</w:t>
      </w:r>
      <w:r w:rsidRPr="00D374EF">
        <w:rPr>
          <w:b/>
          <w:i/>
          <w:u w:val="single"/>
        </w:rPr>
        <w:t>.</w:t>
      </w:r>
      <w:r w:rsidRPr="00BD0141">
        <w:t>Контрольный осмотр и ежедневное техническое обслуживание</w:t>
      </w:r>
      <w:r w:rsidR="00BD0141" w:rsidRPr="00BD0141">
        <w:t xml:space="preserve">- </w:t>
      </w:r>
      <w:r w:rsidR="00BD0141" w:rsidRPr="00D374EF">
        <w:rPr>
          <w:b/>
        </w:rPr>
        <w:t>2 часа</w:t>
      </w:r>
      <w:r w:rsidR="00BD0141" w:rsidRPr="00BD0141">
        <w:t xml:space="preserve"> (практическое). </w:t>
      </w:r>
    </w:p>
    <w:p w:rsidR="00BD0141" w:rsidRPr="00BD0141" w:rsidRDefault="00BD0141" w:rsidP="00BD0141">
      <w:pPr>
        <w:widowControl w:val="0"/>
        <w:autoSpaceDE w:val="0"/>
        <w:autoSpaceDN w:val="0"/>
        <w:adjustRightInd w:val="0"/>
        <w:ind w:firstLine="540"/>
        <w:jc w:val="both"/>
      </w:pPr>
      <w:r w:rsidRPr="00BD0141">
        <w:t>Выполнение работ по контрольному осмотру автопоезда перед выходом из парка, в пути, при ежедневном техническом обслуживании прицепов и полуприцепов. Подготовка автопоезда к преодолению сложных участков местности.</w:t>
      </w:r>
    </w:p>
    <w:p w:rsidR="00BD0141" w:rsidRPr="00BD0141" w:rsidRDefault="00D374EF" w:rsidP="00BD0141">
      <w:pPr>
        <w:widowControl w:val="0"/>
        <w:autoSpaceDE w:val="0"/>
        <w:autoSpaceDN w:val="0"/>
        <w:adjustRightInd w:val="0"/>
        <w:ind w:firstLine="540"/>
        <w:jc w:val="both"/>
      </w:pPr>
      <w:r>
        <w:t xml:space="preserve">- </w:t>
      </w:r>
      <w:r w:rsidR="00BD0141" w:rsidRPr="00BD0141">
        <w:t>Работы и операции, обязательные для выполнения каждым курсантом:</w:t>
      </w:r>
    </w:p>
    <w:p w:rsidR="00BD0141" w:rsidRPr="00BD0141" w:rsidRDefault="00D374EF" w:rsidP="00BD0141">
      <w:pPr>
        <w:widowControl w:val="0"/>
        <w:autoSpaceDE w:val="0"/>
        <w:autoSpaceDN w:val="0"/>
        <w:adjustRightInd w:val="0"/>
        <w:ind w:firstLine="540"/>
        <w:jc w:val="both"/>
      </w:pPr>
      <w:r>
        <w:t xml:space="preserve"> -</w:t>
      </w:r>
      <w:r w:rsidR="00BD0141" w:rsidRPr="00BD0141">
        <w:t>Контрольный осмотр автопоезда перед выходом из парка.</w:t>
      </w:r>
    </w:p>
    <w:p w:rsidR="00BD0141" w:rsidRPr="00BD0141" w:rsidRDefault="00D374EF" w:rsidP="00BD0141">
      <w:pPr>
        <w:widowControl w:val="0"/>
        <w:autoSpaceDE w:val="0"/>
        <w:autoSpaceDN w:val="0"/>
        <w:adjustRightInd w:val="0"/>
        <w:ind w:firstLine="540"/>
        <w:jc w:val="both"/>
      </w:pPr>
      <w:r>
        <w:t xml:space="preserve">- </w:t>
      </w:r>
      <w:r w:rsidR="00BD0141" w:rsidRPr="00BD0141">
        <w:t>Контрольный осмотр автопоезда в пути.</w:t>
      </w:r>
    </w:p>
    <w:p w:rsidR="00BD0141" w:rsidRPr="00D374EF" w:rsidRDefault="00D374EF" w:rsidP="00BD0141">
      <w:pPr>
        <w:widowControl w:val="0"/>
        <w:autoSpaceDE w:val="0"/>
        <w:autoSpaceDN w:val="0"/>
        <w:adjustRightInd w:val="0"/>
        <w:ind w:firstLine="540"/>
        <w:jc w:val="both"/>
      </w:pPr>
      <w:r>
        <w:t xml:space="preserve">- </w:t>
      </w:r>
      <w:r w:rsidR="00BD0141" w:rsidRPr="00BD0141">
        <w:t xml:space="preserve">Ежедневное </w:t>
      </w:r>
      <w:r w:rsidR="00BD0141" w:rsidRPr="00D374EF">
        <w:t>техническое обслуживание прицепов и полуприцепов.</w:t>
      </w:r>
    </w:p>
    <w:p w:rsidR="00337E18" w:rsidRDefault="00337E18" w:rsidP="00BD0141">
      <w:pPr>
        <w:widowControl w:val="0"/>
        <w:autoSpaceDE w:val="0"/>
        <w:autoSpaceDN w:val="0"/>
        <w:adjustRightInd w:val="0"/>
        <w:ind w:firstLine="540"/>
        <w:jc w:val="both"/>
        <w:rPr>
          <w:b/>
          <w:i/>
          <w:u w:val="single"/>
        </w:rPr>
      </w:pPr>
    </w:p>
    <w:p w:rsidR="00BD0141" w:rsidRPr="00D374EF" w:rsidRDefault="00D374EF" w:rsidP="00BD0141">
      <w:pPr>
        <w:widowControl w:val="0"/>
        <w:autoSpaceDE w:val="0"/>
        <w:autoSpaceDN w:val="0"/>
        <w:adjustRightInd w:val="0"/>
        <w:ind w:firstLine="540"/>
        <w:jc w:val="both"/>
      </w:pPr>
      <w:r w:rsidRPr="00D374EF">
        <w:rPr>
          <w:b/>
          <w:i/>
          <w:u w:val="single"/>
        </w:rPr>
        <w:t>Тема 2.3.5.</w:t>
      </w:r>
      <w:r w:rsidRPr="00D374EF">
        <w:t xml:space="preserve"> Техническое обслуживание № 1, № 2 и сезонное техническое обслуживание прицепов и полуприцепов </w:t>
      </w:r>
      <w:r w:rsidR="00BD0141" w:rsidRPr="00D374EF">
        <w:t xml:space="preserve">- </w:t>
      </w:r>
      <w:r w:rsidR="00BD0141" w:rsidRPr="00D374EF">
        <w:rPr>
          <w:b/>
        </w:rPr>
        <w:t>2 часа</w:t>
      </w:r>
      <w:r w:rsidR="00BD0141" w:rsidRPr="00D374EF">
        <w:t xml:space="preserve"> (практическое). </w:t>
      </w:r>
    </w:p>
    <w:p w:rsidR="00BD0141" w:rsidRPr="00D374EF" w:rsidRDefault="00BD0141" w:rsidP="00BD0141">
      <w:pPr>
        <w:widowControl w:val="0"/>
        <w:autoSpaceDE w:val="0"/>
        <w:autoSpaceDN w:val="0"/>
        <w:adjustRightInd w:val="0"/>
        <w:ind w:firstLine="540"/>
        <w:jc w:val="both"/>
      </w:pPr>
      <w:r w:rsidRPr="00D374EF">
        <w:t>Выполнения работ по техническому обслуживанию № 1, № 2 и сезонному техническому обслуживанию прицепов и полуприцепов.</w:t>
      </w:r>
    </w:p>
    <w:p w:rsidR="00BD0141" w:rsidRPr="00D374EF" w:rsidRDefault="00BD0141" w:rsidP="007E6EB0">
      <w:pPr>
        <w:widowControl w:val="0"/>
        <w:autoSpaceDE w:val="0"/>
        <w:autoSpaceDN w:val="0"/>
        <w:adjustRightInd w:val="0"/>
        <w:ind w:firstLine="540"/>
        <w:jc w:val="both"/>
      </w:pPr>
    </w:p>
    <w:p w:rsidR="003C0917" w:rsidRPr="00D374EF" w:rsidRDefault="003C0917" w:rsidP="003C0917">
      <w:pPr>
        <w:widowControl w:val="0"/>
        <w:autoSpaceDE w:val="0"/>
        <w:autoSpaceDN w:val="0"/>
        <w:adjustRightInd w:val="0"/>
        <w:ind w:firstLine="540"/>
        <w:jc w:val="center"/>
        <w:outlineLvl w:val="3"/>
        <w:rPr>
          <w:i/>
        </w:rPr>
      </w:pPr>
      <w:bookmarkStart w:id="13" w:name="Par5409"/>
      <w:bookmarkEnd w:id="13"/>
      <w:r w:rsidRPr="00D374EF">
        <w:rPr>
          <w:i/>
        </w:rPr>
        <w:t>Тематический план у</w:t>
      </w:r>
      <w:r w:rsidR="007E6EB0" w:rsidRPr="00D374EF">
        <w:rPr>
          <w:i/>
        </w:rPr>
        <w:t>чебн</w:t>
      </w:r>
      <w:r w:rsidRPr="00D374EF">
        <w:rPr>
          <w:i/>
        </w:rPr>
        <w:t>ого</w:t>
      </w:r>
      <w:r w:rsidR="007E6EB0" w:rsidRPr="00D374EF">
        <w:rPr>
          <w:i/>
        </w:rPr>
        <w:t xml:space="preserve"> предмет</w:t>
      </w:r>
      <w:r w:rsidRPr="00D374EF">
        <w:rPr>
          <w:i/>
        </w:rPr>
        <w:t>а</w:t>
      </w:r>
    </w:p>
    <w:p w:rsidR="007E6EB0" w:rsidRPr="00D374EF" w:rsidRDefault="007E6EB0" w:rsidP="003C0917">
      <w:pPr>
        <w:widowControl w:val="0"/>
        <w:autoSpaceDE w:val="0"/>
        <w:autoSpaceDN w:val="0"/>
        <w:adjustRightInd w:val="0"/>
        <w:ind w:firstLine="540"/>
        <w:jc w:val="center"/>
        <w:outlineLvl w:val="3"/>
        <w:rPr>
          <w:b/>
          <w:i/>
        </w:rPr>
      </w:pPr>
      <w:r w:rsidRPr="00D374EF">
        <w:rPr>
          <w:b/>
          <w:i/>
        </w:rPr>
        <w:t>"Основы управления транспор</w:t>
      </w:r>
      <w:r w:rsidR="003C0917" w:rsidRPr="00D374EF">
        <w:rPr>
          <w:b/>
          <w:i/>
        </w:rPr>
        <w:t>тными средствами категории "CE"</w:t>
      </w:r>
    </w:p>
    <w:p w:rsidR="007E6EB0" w:rsidRPr="00D374EF" w:rsidRDefault="007E6EB0" w:rsidP="007E6EB0">
      <w:pPr>
        <w:widowControl w:val="0"/>
        <w:autoSpaceDE w:val="0"/>
        <w:autoSpaceDN w:val="0"/>
        <w:adjustRightInd w:val="0"/>
        <w:jc w:val="right"/>
      </w:pPr>
      <w:bookmarkStart w:id="14" w:name="Par5411"/>
      <w:bookmarkEnd w:id="14"/>
      <w:r w:rsidRPr="00D374EF">
        <w:t>Таблица 3</w:t>
      </w:r>
    </w:p>
    <w:tbl>
      <w:tblPr>
        <w:tblW w:w="5027" w:type="pct"/>
        <w:tblCellMar>
          <w:top w:w="75" w:type="dxa"/>
          <w:left w:w="0" w:type="dxa"/>
          <w:bottom w:w="75" w:type="dxa"/>
          <w:right w:w="0" w:type="dxa"/>
        </w:tblCellMar>
        <w:tblLook w:val="04A0" w:firstRow="1" w:lastRow="0" w:firstColumn="1" w:lastColumn="0" w:noHBand="0" w:noVBand="1"/>
      </w:tblPr>
      <w:tblGrid>
        <w:gridCol w:w="239"/>
        <w:gridCol w:w="6287"/>
        <w:gridCol w:w="756"/>
        <w:gridCol w:w="948"/>
        <w:gridCol w:w="958"/>
      </w:tblGrid>
      <w:tr w:rsidR="00D374EF" w:rsidRPr="00D374EF" w:rsidTr="00D374EF">
        <w:trPr>
          <w:trHeight w:val="20"/>
        </w:trPr>
        <w:tc>
          <w:tcPr>
            <w:tcW w:w="140" w:type="pct"/>
            <w:vMerge w:val="restart"/>
            <w:tcBorders>
              <w:top w:val="single" w:sz="4" w:space="0" w:color="auto"/>
              <w:left w:val="single" w:sz="4" w:space="0" w:color="auto"/>
              <w:right w:val="single" w:sz="4" w:space="0" w:color="auto"/>
            </w:tcBorders>
          </w:tcPr>
          <w:p w:rsidR="00D374EF" w:rsidRPr="00D374EF" w:rsidRDefault="00D374EF" w:rsidP="003C0917">
            <w:pPr>
              <w:widowControl w:val="0"/>
              <w:autoSpaceDE w:val="0"/>
              <w:autoSpaceDN w:val="0"/>
              <w:adjustRightInd w:val="0"/>
              <w:spacing w:line="276" w:lineRule="auto"/>
              <w:jc w:val="center"/>
              <w:rPr>
                <w:lang w:eastAsia="en-US"/>
              </w:rPr>
            </w:pPr>
          </w:p>
        </w:tc>
        <w:tc>
          <w:tcPr>
            <w:tcW w:w="343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374EF" w:rsidRPr="00D374EF" w:rsidRDefault="00D374EF" w:rsidP="003C0917">
            <w:pPr>
              <w:widowControl w:val="0"/>
              <w:autoSpaceDE w:val="0"/>
              <w:autoSpaceDN w:val="0"/>
              <w:adjustRightInd w:val="0"/>
              <w:spacing w:line="276" w:lineRule="auto"/>
              <w:jc w:val="center"/>
              <w:rPr>
                <w:lang w:eastAsia="en-US"/>
              </w:rPr>
            </w:pPr>
            <w:r w:rsidRPr="00D374EF">
              <w:rPr>
                <w:lang w:eastAsia="en-US"/>
              </w:rPr>
              <w:t>Наименование разделов и тем</w:t>
            </w:r>
          </w:p>
        </w:tc>
        <w:tc>
          <w:tcPr>
            <w:tcW w:w="1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374EF" w:rsidRPr="00D374EF" w:rsidRDefault="00D374EF" w:rsidP="003C0917">
            <w:pPr>
              <w:widowControl w:val="0"/>
              <w:autoSpaceDE w:val="0"/>
              <w:autoSpaceDN w:val="0"/>
              <w:adjustRightInd w:val="0"/>
              <w:spacing w:line="276" w:lineRule="auto"/>
              <w:jc w:val="center"/>
              <w:rPr>
                <w:lang w:eastAsia="en-US"/>
              </w:rPr>
            </w:pPr>
            <w:r w:rsidRPr="00D374EF">
              <w:rPr>
                <w:lang w:eastAsia="en-US"/>
              </w:rPr>
              <w:t>Количество часов</w:t>
            </w:r>
          </w:p>
        </w:tc>
      </w:tr>
      <w:tr w:rsidR="00D374EF" w:rsidRPr="00D374EF" w:rsidTr="00D374EF">
        <w:trPr>
          <w:trHeight w:val="20"/>
        </w:trPr>
        <w:tc>
          <w:tcPr>
            <w:tcW w:w="140" w:type="pct"/>
            <w:vMerge/>
            <w:tcBorders>
              <w:left w:val="single" w:sz="4" w:space="0" w:color="auto"/>
              <w:right w:val="single" w:sz="4" w:space="0" w:color="auto"/>
            </w:tcBorders>
          </w:tcPr>
          <w:p w:rsidR="00D374EF" w:rsidRPr="00D374EF" w:rsidRDefault="00D374EF" w:rsidP="003C0917">
            <w:pPr>
              <w:jc w:val="center"/>
              <w:rPr>
                <w:lang w:eastAsia="en-US"/>
              </w:rPr>
            </w:pPr>
          </w:p>
        </w:tc>
        <w:tc>
          <w:tcPr>
            <w:tcW w:w="3431" w:type="pct"/>
            <w:vMerge/>
            <w:tcBorders>
              <w:top w:val="single" w:sz="4" w:space="0" w:color="auto"/>
              <w:left w:val="single" w:sz="4" w:space="0" w:color="auto"/>
              <w:bottom w:val="single" w:sz="4" w:space="0" w:color="auto"/>
              <w:right w:val="single" w:sz="4" w:space="0" w:color="auto"/>
            </w:tcBorders>
            <w:vAlign w:val="center"/>
            <w:hideMark/>
          </w:tcPr>
          <w:p w:rsidR="00D374EF" w:rsidRPr="00D374EF" w:rsidRDefault="00D374EF" w:rsidP="003C0917">
            <w:pPr>
              <w:jc w:val="center"/>
              <w:rPr>
                <w:lang w:eastAsia="en-US"/>
              </w:rPr>
            </w:pPr>
          </w:p>
        </w:tc>
        <w:tc>
          <w:tcPr>
            <w:tcW w:w="39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374EF" w:rsidRPr="00D374EF" w:rsidRDefault="00D374EF" w:rsidP="003C0917">
            <w:pPr>
              <w:widowControl w:val="0"/>
              <w:autoSpaceDE w:val="0"/>
              <w:autoSpaceDN w:val="0"/>
              <w:adjustRightInd w:val="0"/>
              <w:spacing w:line="276" w:lineRule="auto"/>
              <w:jc w:val="center"/>
              <w:rPr>
                <w:lang w:eastAsia="en-US"/>
              </w:rPr>
            </w:pPr>
            <w:r w:rsidRPr="00D374EF">
              <w:rPr>
                <w:lang w:eastAsia="en-US"/>
              </w:rPr>
              <w:t>Всего</w:t>
            </w:r>
          </w:p>
        </w:tc>
        <w:tc>
          <w:tcPr>
            <w:tcW w:w="103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374EF" w:rsidRPr="00D374EF" w:rsidRDefault="00D374EF" w:rsidP="003C0917">
            <w:pPr>
              <w:widowControl w:val="0"/>
              <w:autoSpaceDE w:val="0"/>
              <w:autoSpaceDN w:val="0"/>
              <w:adjustRightInd w:val="0"/>
              <w:spacing w:line="276" w:lineRule="auto"/>
              <w:jc w:val="center"/>
              <w:rPr>
                <w:lang w:eastAsia="en-US"/>
              </w:rPr>
            </w:pPr>
            <w:r w:rsidRPr="00D374EF">
              <w:rPr>
                <w:lang w:eastAsia="en-US"/>
              </w:rPr>
              <w:t>В том числе</w:t>
            </w:r>
          </w:p>
        </w:tc>
      </w:tr>
      <w:tr w:rsidR="00D374EF" w:rsidRPr="00D374EF" w:rsidTr="00D374EF">
        <w:trPr>
          <w:trHeight w:val="20"/>
        </w:trPr>
        <w:tc>
          <w:tcPr>
            <w:tcW w:w="140" w:type="pct"/>
            <w:vMerge/>
            <w:tcBorders>
              <w:left w:val="single" w:sz="4" w:space="0" w:color="auto"/>
              <w:bottom w:val="single" w:sz="4" w:space="0" w:color="auto"/>
              <w:right w:val="single" w:sz="4" w:space="0" w:color="auto"/>
            </w:tcBorders>
          </w:tcPr>
          <w:p w:rsidR="00D374EF" w:rsidRPr="00D374EF" w:rsidRDefault="00D374EF" w:rsidP="003C0917">
            <w:pPr>
              <w:jc w:val="center"/>
              <w:rPr>
                <w:lang w:eastAsia="en-US"/>
              </w:rPr>
            </w:pPr>
          </w:p>
        </w:tc>
        <w:tc>
          <w:tcPr>
            <w:tcW w:w="3431" w:type="pct"/>
            <w:vMerge/>
            <w:tcBorders>
              <w:top w:val="single" w:sz="4" w:space="0" w:color="auto"/>
              <w:left w:val="single" w:sz="4" w:space="0" w:color="auto"/>
              <w:bottom w:val="single" w:sz="4" w:space="0" w:color="auto"/>
              <w:right w:val="single" w:sz="4" w:space="0" w:color="auto"/>
            </w:tcBorders>
            <w:vAlign w:val="center"/>
            <w:hideMark/>
          </w:tcPr>
          <w:p w:rsidR="00D374EF" w:rsidRPr="00D374EF" w:rsidRDefault="00D374EF" w:rsidP="003C0917">
            <w:pPr>
              <w:jc w:val="center"/>
              <w:rPr>
                <w:lang w:eastAsia="en-US"/>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D374EF" w:rsidRPr="00D374EF" w:rsidRDefault="00D374EF" w:rsidP="003C0917">
            <w:pPr>
              <w:jc w:val="center"/>
              <w:rPr>
                <w:lang w:eastAsia="en-US"/>
              </w:rPr>
            </w:pPr>
          </w:p>
        </w:tc>
        <w:tc>
          <w:tcPr>
            <w:tcW w:w="5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374EF" w:rsidRPr="00D374EF" w:rsidRDefault="00D374EF" w:rsidP="003C0917">
            <w:pPr>
              <w:widowControl w:val="0"/>
              <w:autoSpaceDE w:val="0"/>
              <w:autoSpaceDN w:val="0"/>
              <w:adjustRightInd w:val="0"/>
              <w:spacing w:line="276" w:lineRule="auto"/>
              <w:jc w:val="center"/>
              <w:rPr>
                <w:lang w:eastAsia="en-US"/>
              </w:rPr>
            </w:pPr>
            <w:proofErr w:type="spellStart"/>
            <w:r w:rsidRPr="00D374EF">
              <w:rPr>
                <w:lang w:eastAsia="en-US"/>
              </w:rPr>
              <w:t>Теорет</w:t>
            </w:r>
            <w:proofErr w:type="spellEnd"/>
            <w:r w:rsidRPr="00D374EF">
              <w:rPr>
                <w:lang w:eastAsia="en-US"/>
              </w:rPr>
              <w:t>.</w:t>
            </w:r>
          </w:p>
          <w:p w:rsidR="00D374EF" w:rsidRPr="00D374EF" w:rsidRDefault="00D374EF" w:rsidP="003C0917">
            <w:pPr>
              <w:widowControl w:val="0"/>
              <w:autoSpaceDE w:val="0"/>
              <w:autoSpaceDN w:val="0"/>
              <w:adjustRightInd w:val="0"/>
              <w:spacing w:line="276" w:lineRule="auto"/>
              <w:jc w:val="center"/>
              <w:rPr>
                <w:lang w:eastAsia="en-US"/>
              </w:rPr>
            </w:pPr>
            <w:r w:rsidRPr="00D374EF">
              <w:rPr>
                <w:lang w:eastAsia="en-US"/>
              </w:rPr>
              <w:t>занятия</w:t>
            </w:r>
          </w:p>
        </w:tc>
        <w:tc>
          <w:tcPr>
            <w:tcW w:w="5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374EF" w:rsidRPr="00D374EF" w:rsidRDefault="00D374EF" w:rsidP="003C0917">
            <w:pPr>
              <w:widowControl w:val="0"/>
              <w:autoSpaceDE w:val="0"/>
              <w:autoSpaceDN w:val="0"/>
              <w:adjustRightInd w:val="0"/>
              <w:spacing w:line="276" w:lineRule="auto"/>
              <w:jc w:val="center"/>
              <w:rPr>
                <w:lang w:eastAsia="en-US"/>
              </w:rPr>
            </w:pPr>
            <w:proofErr w:type="spellStart"/>
            <w:r w:rsidRPr="00D374EF">
              <w:rPr>
                <w:lang w:eastAsia="en-US"/>
              </w:rPr>
              <w:t>Практ</w:t>
            </w:r>
            <w:proofErr w:type="spellEnd"/>
            <w:r w:rsidRPr="00D374EF">
              <w:rPr>
                <w:lang w:eastAsia="en-US"/>
              </w:rPr>
              <w:t>.</w:t>
            </w:r>
          </w:p>
          <w:p w:rsidR="00D374EF" w:rsidRPr="00D374EF" w:rsidRDefault="00D374EF" w:rsidP="003C0917">
            <w:pPr>
              <w:widowControl w:val="0"/>
              <w:autoSpaceDE w:val="0"/>
              <w:autoSpaceDN w:val="0"/>
              <w:adjustRightInd w:val="0"/>
              <w:spacing w:line="276" w:lineRule="auto"/>
              <w:jc w:val="center"/>
              <w:rPr>
                <w:lang w:eastAsia="en-US"/>
              </w:rPr>
            </w:pPr>
            <w:r w:rsidRPr="00D374EF">
              <w:rPr>
                <w:lang w:eastAsia="en-US"/>
              </w:rPr>
              <w:t xml:space="preserve"> занятия</w:t>
            </w:r>
          </w:p>
        </w:tc>
      </w:tr>
      <w:tr w:rsidR="00D374EF" w:rsidRPr="00D374EF" w:rsidTr="00D374EF">
        <w:trPr>
          <w:trHeight w:val="20"/>
        </w:trPr>
        <w:tc>
          <w:tcPr>
            <w:tcW w:w="140" w:type="pct"/>
            <w:tcBorders>
              <w:top w:val="single" w:sz="4" w:space="0" w:color="auto"/>
              <w:left w:val="single" w:sz="4" w:space="0" w:color="auto"/>
              <w:bottom w:val="single" w:sz="4" w:space="0" w:color="auto"/>
              <w:right w:val="single" w:sz="4" w:space="0" w:color="auto"/>
            </w:tcBorders>
          </w:tcPr>
          <w:p w:rsidR="00D374EF" w:rsidRPr="00D374EF" w:rsidRDefault="00D374EF">
            <w:pPr>
              <w:widowControl w:val="0"/>
              <w:autoSpaceDE w:val="0"/>
              <w:autoSpaceDN w:val="0"/>
              <w:adjustRightInd w:val="0"/>
              <w:spacing w:line="276" w:lineRule="auto"/>
              <w:rPr>
                <w:lang w:eastAsia="en-US"/>
              </w:rPr>
            </w:pPr>
            <w:r>
              <w:rPr>
                <w:lang w:eastAsia="en-US"/>
              </w:rPr>
              <w:t>1</w:t>
            </w:r>
          </w:p>
        </w:tc>
        <w:tc>
          <w:tcPr>
            <w:tcW w:w="34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374EF" w:rsidRPr="00D374EF" w:rsidRDefault="00D374EF">
            <w:pPr>
              <w:widowControl w:val="0"/>
              <w:autoSpaceDE w:val="0"/>
              <w:autoSpaceDN w:val="0"/>
              <w:adjustRightInd w:val="0"/>
              <w:spacing w:line="276" w:lineRule="auto"/>
              <w:rPr>
                <w:lang w:eastAsia="en-US"/>
              </w:rPr>
            </w:pPr>
            <w:r w:rsidRPr="00D374EF">
              <w:rPr>
                <w:lang w:eastAsia="en-US"/>
              </w:rPr>
              <w:t>Особенности управления автопоездом в штатных ситуациях</w:t>
            </w:r>
          </w:p>
        </w:tc>
        <w:tc>
          <w:tcPr>
            <w:tcW w:w="3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374EF" w:rsidRPr="00D374EF" w:rsidRDefault="00D374EF" w:rsidP="003C0917">
            <w:pPr>
              <w:widowControl w:val="0"/>
              <w:autoSpaceDE w:val="0"/>
              <w:autoSpaceDN w:val="0"/>
              <w:adjustRightInd w:val="0"/>
              <w:spacing w:line="276" w:lineRule="auto"/>
              <w:jc w:val="center"/>
              <w:rPr>
                <w:lang w:eastAsia="en-US"/>
              </w:rPr>
            </w:pPr>
            <w:r w:rsidRPr="00D374EF">
              <w:rPr>
                <w:lang w:eastAsia="en-US"/>
              </w:rPr>
              <w:t>3</w:t>
            </w:r>
          </w:p>
        </w:tc>
        <w:tc>
          <w:tcPr>
            <w:tcW w:w="5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374EF" w:rsidRPr="00D374EF" w:rsidRDefault="00D374EF" w:rsidP="003C0917">
            <w:pPr>
              <w:widowControl w:val="0"/>
              <w:autoSpaceDE w:val="0"/>
              <w:autoSpaceDN w:val="0"/>
              <w:adjustRightInd w:val="0"/>
              <w:spacing w:line="276" w:lineRule="auto"/>
              <w:jc w:val="center"/>
              <w:rPr>
                <w:lang w:eastAsia="en-US"/>
              </w:rPr>
            </w:pPr>
            <w:r w:rsidRPr="00D374EF">
              <w:rPr>
                <w:lang w:eastAsia="en-US"/>
              </w:rPr>
              <w:t>2</w:t>
            </w:r>
          </w:p>
        </w:tc>
        <w:tc>
          <w:tcPr>
            <w:tcW w:w="5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374EF" w:rsidRPr="00D374EF" w:rsidRDefault="00D374EF" w:rsidP="003C0917">
            <w:pPr>
              <w:widowControl w:val="0"/>
              <w:autoSpaceDE w:val="0"/>
              <w:autoSpaceDN w:val="0"/>
              <w:adjustRightInd w:val="0"/>
              <w:spacing w:line="276" w:lineRule="auto"/>
              <w:jc w:val="center"/>
              <w:rPr>
                <w:lang w:eastAsia="en-US"/>
              </w:rPr>
            </w:pPr>
            <w:r w:rsidRPr="00D374EF">
              <w:rPr>
                <w:lang w:eastAsia="en-US"/>
              </w:rPr>
              <w:t>1</w:t>
            </w:r>
          </w:p>
        </w:tc>
      </w:tr>
      <w:tr w:rsidR="00D374EF" w:rsidRPr="00D374EF" w:rsidTr="00D374EF">
        <w:trPr>
          <w:trHeight w:val="20"/>
        </w:trPr>
        <w:tc>
          <w:tcPr>
            <w:tcW w:w="140" w:type="pct"/>
            <w:tcBorders>
              <w:top w:val="single" w:sz="4" w:space="0" w:color="auto"/>
              <w:left w:val="single" w:sz="4" w:space="0" w:color="auto"/>
              <w:bottom w:val="single" w:sz="4" w:space="0" w:color="auto"/>
              <w:right w:val="single" w:sz="4" w:space="0" w:color="auto"/>
            </w:tcBorders>
          </w:tcPr>
          <w:p w:rsidR="00D374EF" w:rsidRPr="00D374EF" w:rsidRDefault="00D374EF">
            <w:pPr>
              <w:widowControl w:val="0"/>
              <w:autoSpaceDE w:val="0"/>
              <w:autoSpaceDN w:val="0"/>
              <w:adjustRightInd w:val="0"/>
              <w:spacing w:line="276" w:lineRule="auto"/>
              <w:jc w:val="both"/>
              <w:rPr>
                <w:lang w:eastAsia="en-US"/>
              </w:rPr>
            </w:pPr>
            <w:r>
              <w:rPr>
                <w:lang w:eastAsia="en-US"/>
              </w:rPr>
              <w:t>2</w:t>
            </w:r>
          </w:p>
        </w:tc>
        <w:tc>
          <w:tcPr>
            <w:tcW w:w="34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374EF" w:rsidRPr="00D374EF" w:rsidRDefault="00D374EF">
            <w:pPr>
              <w:widowControl w:val="0"/>
              <w:autoSpaceDE w:val="0"/>
              <w:autoSpaceDN w:val="0"/>
              <w:adjustRightInd w:val="0"/>
              <w:spacing w:line="276" w:lineRule="auto"/>
              <w:jc w:val="both"/>
              <w:rPr>
                <w:lang w:eastAsia="en-US"/>
              </w:rPr>
            </w:pPr>
            <w:r w:rsidRPr="00D374EF">
              <w:rPr>
                <w:lang w:eastAsia="en-US"/>
              </w:rPr>
              <w:t>Особенности управления автопоездом в нештатных ситуациях</w:t>
            </w:r>
          </w:p>
        </w:tc>
        <w:tc>
          <w:tcPr>
            <w:tcW w:w="3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374EF" w:rsidRPr="00D374EF" w:rsidRDefault="00D374EF" w:rsidP="003C0917">
            <w:pPr>
              <w:widowControl w:val="0"/>
              <w:autoSpaceDE w:val="0"/>
              <w:autoSpaceDN w:val="0"/>
              <w:adjustRightInd w:val="0"/>
              <w:spacing w:line="276" w:lineRule="auto"/>
              <w:jc w:val="center"/>
              <w:rPr>
                <w:lang w:eastAsia="en-US"/>
              </w:rPr>
            </w:pPr>
            <w:r w:rsidRPr="00D374EF">
              <w:rPr>
                <w:lang w:eastAsia="en-US"/>
              </w:rPr>
              <w:t>3</w:t>
            </w:r>
          </w:p>
        </w:tc>
        <w:tc>
          <w:tcPr>
            <w:tcW w:w="5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374EF" w:rsidRPr="00D374EF" w:rsidRDefault="00D374EF" w:rsidP="003C0917">
            <w:pPr>
              <w:widowControl w:val="0"/>
              <w:autoSpaceDE w:val="0"/>
              <w:autoSpaceDN w:val="0"/>
              <w:adjustRightInd w:val="0"/>
              <w:spacing w:line="276" w:lineRule="auto"/>
              <w:jc w:val="center"/>
              <w:rPr>
                <w:lang w:eastAsia="en-US"/>
              </w:rPr>
            </w:pPr>
            <w:r w:rsidRPr="00D374EF">
              <w:rPr>
                <w:lang w:eastAsia="en-US"/>
              </w:rPr>
              <w:t>1</w:t>
            </w:r>
          </w:p>
        </w:tc>
        <w:tc>
          <w:tcPr>
            <w:tcW w:w="5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374EF" w:rsidRPr="00D374EF" w:rsidRDefault="00D374EF" w:rsidP="003C0917">
            <w:pPr>
              <w:widowControl w:val="0"/>
              <w:autoSpaceDE w:val="0"/>
              <w:autoSpaceDN w:val="0"/>
              <w:adjustRightInd w:val="0"/>
              <w:spacing w:line="276" w:lineRule="auto"/>
              <w:jc w:val="center"/>
              <w:rPr>
                <w:lang w:eastAsia="en-US"/>
              </w:rPr>
            </w:pPr>
            <w:r w:rsidRPr="00D374EF">
              <w:rPr>
                <w:lang w:eastAsia="en-US"/>
              </w:rPr>
              <w:t>2</w:t>
            </w:r>
          </w:p>
        </w:tc>
      </w:tr>
      <w:tr w:rsidR="00D374EF" w:rsidRPr="00D374EF" w:rsidTr="00D374EF">
        <w:trPr>
          <w:trHeight w:val="20"/>
        </w:trPr>
        <w:tc>
          <w:tcPr>
            <w:tcW w:w="140" w:type="pct"/>
            <w:tcBorders>
              <w:top w:val="single" w:sz="4" w:space="0" w:color="auto"/>
              <w:left w:val="single" w:sz="4" w:space="0" w:color="auto"/>
              <w:bottom w:val="single" w:sz="4" w:space="0" w:color="auto"/>
              <w:right w:val="single" w:sz="4" w:space="0" w:color="auto"/>
            </w:tcBorders>
          </w:tcPr>
          <w:p w:rsidR="00D374EF" w:rsidRPr="00D374EF" w:rsidRDefault="00D374EF">
            <w:pPr>
              <w:widowControl w:val="0"/>
              <w:autoSpaceDE w:val="0"/>
              <w:autoSpaceDN w:val="0"/>
              <w:adjustRightInd w:val="0"/>
              <w:spacing w:line="276" w:lineRule="auto"/>
              <w:jc w:val="both"/>
              <w:rPr>
                <w:b/>
                <w:lang w:eastAsia="en-US"/>
              </w:rPr>
            </w:pPr>
          </w:p>
        </w:tc>
        <w:tc>
          <w:tcPr>
            <w:tcW w:w="34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374EF" w:rsidRPr="00D374EF" w:rsidRDefault="00D374EF">
            <w:pPr>
              <w:widowControl w:val="0"/>
              <w:autoSpaceDE w:val="0"/>
              <w:autoSpaceDN w:val="0"/>
              <w:adjustRightInd w:val="0"/>
              <w:spacing w:line="276" w:lineRule="auto"/>
              <w:jc w:val="both"/>
              <w:rPr>
                <w:b/>
                <w:lang w:eastAsia="en-US"/>
              </w:rPr>
            </w:pPr>
            <w:r w:rsidRPr="00D374EF">
              <w:rPr>
                <w:b/>
                <w:lang w:eastAsia="en-US"/>
              </w:rPr>
              <w:t>Итого</w:t>
            </w:r>
          </w:p>
        </w:tc>
        <w:tc>
          <w:tcPr>
            <w:tcW w:w="39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374EF" w:rsidRPr="00D374EF" w:rsidRDefault="00D374EF" w:rsidP="003C0917">
            <w:pPr>
              <w:widowControl w:val="0"/>
              <w:autoSpaceDE w:val="0"/>
              <w:autoSpaceDN w:val="0"/>
              <w:adjustRightInd w:val="0"/>
              <w:spacing w:line="276" w:lineRule="auto"/>
              <w:jc w:val="center"/>
              <w:rPr>
                <w:b/>
                <w:lang w:eastAsia="en-US"/>
              </w:rPr>
            </w:pPr>
            <w:r w:rsidRPr="00D374EF">
              <w:rPr>
                <w:b/>
                <w:lang w:eastAsia="en-US"/>
              </w:rPr>
              <w:t>6</w:t>
            </w:r>
          </w:p>
        </w:tc>
        <w:tc>
          <w:tcPr>
            <w:tcW w:w="50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374EF" w:rsidRPr="00D374EF" w:rsidRDefault="00D374EF" w:rsidP="003C0917">
            <w:pPr>
              <w:widowControl w:val="0"/>
              <w:autoSpaceDE w:val="0"/>
              <w:autoSpaceDN w:val="0"/>
              <w:adjustRightInd w:val="0"/>
              <w:spacing w:line="276" w:lineRule="auto"/>
              <w:jc w:val="center"/>
              <w:rPr>
                <w:b/>
                <w:lang w:eastAsia="en-US"/>
              </w:rPr>
            </w:pPr>
            <w:r w:rsidRPr="00D374EF">
              <w:rPr>
                <w:b/>
                <w:lang w:eastAsia="en-US"/>
              </w:rPr>
              <w:t>3</w:t>
            </w:r>
          </w:p>
        </w:tc>
        <w:tc>
          <w:tcPr>
            <w:tcW w:w="53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374EF" w:rsidRPr="00D374EF" w:rsidRDefault="00D374EF" w:rsidP="003C0917">
            <w:pPr>
              <w:widowControl w:val="0"/>
              <w:autoSpaceDE w:val="0"/>
              <w:autoSpaceDN w:val="0"/>
              <w:adjustRightInd w:val="0"/>
              <w:spacing w:line="276" w:lineRule="auto"/>
              <w:jc w:val="center"/>
              <w:rPr>
                <w:b/>
                <w:lang w:eastAsia="en-US"/>
              </w:rPr>
            </w:pPr>
            <w:r w:rsidRPr="00D374EF">
              <w:rPr>
                <w:b/>
                <w:lang w:eastAsia="en-US"/>
              </w:rPr>
              <w:t>3</w:t>
            </w:r>
          </w:p>
        </w:tc>
      </w:tr>
    </w:tbl>
    <w:p w:rsidR="007E6EB0" w:rsidRPr="003C0917" w:rsidRDefault="007E6EB0" w:rsidP="007E6EB0">
      <w:pPr>
        <w:widowControl w:val="0"/>
        <w:autoSpaceDE w:val="0"/>
        <w:autoSpaceDN w:val="0"/>
        <w:adjustRightInd w:val="0"/>
        <w:ind w:firstLine="540"/>
        <w:jc w:val="both"/>
        <w:rPr>
          <w:sz w:val="16"/>
          <w:szCs w:val="16"/>
        </w:rPr>
      </w:pPr>
    </w:p>
    <w:p w:rsidR="003C0917" w:rsidRDefault="003C0917" w:rsidP="007E6EB0">
      <w:pPr>
        <w:widowControl w:val="0"/>
        <w:autoSpaceDE w:val="0"/>
        <w:autoSpaceDN w:val="0"/>
        <w:adjustRightInd w:val="0"/>
        <w:ind w:firstLine="540"/>
        <w:jc w:val="both"/>
      </w:pPr>
      <w:r w:rsidRPr="003C0917">
        <w:rPr>
          <w:b/>
          <w:i/>
          <w:u w:val="single"/>
        </w:rPr>
        <w:t>Тема 1.</w:t>
      </w:r>
      <w:r w:rsidR="007E6EB0">
        <w:t>Особенности управления автопоездом в штатных ситуациях</w:t>
      </w:r>
      <w:r>
        <w:t xml:space="preserve"> - </w:t>
      </w:r>
      <w:r w:rsidRPr="003C0917">
        <w:rPr>
          <w:b/>
        </w:rPr>
        <w:t>3 (2/1) часа</w:t>
      </w:r>
      <w:r>
        <w:t>.</w:t>
      </w:r>
    </w:p>
    <w:p w:rsidR="003C0917" w:rsidRDefault="003C0917" w:rsidP="007E6EB0">
      <w:pPr>
        <w:widowControl w:val="0"/>
        <w:autoSpaceDE w:val="0"/>
        <w:autoSpaceDN w:val="0"/>
        <w:adjustRightInd w:val="0"/>
        <w:ind w:firstLine="540"/>
        <w:jc w:val="both"/>
      </w:pPr>
      <w:r>
        <w:t>П</w:t>
      </w:r>
      <w:r w:rsidR="007E6EB0">
        <w:t xml:space="preserve">ричины возникновения поперечных колебаний прицепа во время автопоезда; управление автопоездом при прохождении поворотов различного радиуса; выбор безопасной скорости и траектории движения; управление автопоездом при обгоне, опережении и встречном разъезде; маневрирование автопоезда в ограниченном пространстве; управление автопоездом при движении задним ходом; предотвращение "складывания" автопоезда при движении задним </w:t>
      </w:r>
      <w:proofErr w:type="spellStart"/>
      <w:r w:rsidR="007E6EB0">
        <w:t>ходом;обеспечение</w:t>
      </w:r>
      <w:proofErr w:type="spellEnd"/>
      <w:r w:rsidR="007E6EB0">
        <w:t xml:space="preserve"> безопасности при движении автопоезда задним ходом; особенности управления автопоезда в горной местности, на крутых подъемах и спусках; особенности управления автопоездом при движении по дороге с низким коэффициентом сцепления дорожного покрытия (в гололедицу); перевозка грузов в прицепах различного назначения; оптимальное размещение и крепление перевозимого груза; особенности управления автопоездом в зависимости от характеристик перевозимого груза; особенности управления автоцистерной. </w:t>
      </w:r>
    </w:p>
    <w:p w:rsidR="007E6EB0" w:rsidRDefault="007E6EB0" w:rsidP="007E6EB0">
      <w:pPr>
        <w:widowControl w:val="0"/>
        <w:autoSpaceDE w:val="0"/>
        <w:autoSpaceDN w:val="0"/>
        <w:adjustRightInd w:val="0"/>
        <w:ind w:firstLine="540"/>
        <w:jc w:val="both"/>
      </w:pPr>
      <w:r>
        <w:t>Решение ситуационных задач.</w:t>
      </w:r>
    </w:p>
    <w:p w:rsidR="00337E18" w:rsidRDefault="00337E18" w:rsidP="007E6EB0">
      <w:pPr>
        <w:widowControl w:val="0"/>
        <w:autoSpaceDE w:val="0"/>
        <w:autoSpaceDN w:val="0"/>
        <w:adjustRightInd w:val="0"/>
        <w:ind w:firstLine="540"/>
        <w:jc w:val="both"/>
        <w:rPr>
          <w:b/>
          <w:i/>
          <w:u w:val="single"/>
        </w:rPr>
      </w:pPr>
    </w:p>
    <w:p w:rsidR="003C0917" w:rsidRDefault="003C0917" w:rsidP="007E6EB0">
      <w:pPr>
        <w:widowControl w:val="0"/>
        <w:autoSpaceDE w:val="0"/>
        <w:autoSpaceDN w:val="0"/>
        <w:adjustRightInd w:val="0"/>
        <w:ind w:firstLine="540"/>
        <w:jc w:val="both"/>
      </w:pPr>
      <w:r w:rsidRPr="003C0917">
        <w:rPr>
          <w:b/>
          <w:i/>
          <w:u w:val="single"/>
        </w:rPr>
        <w:t>Тема 2.</w:t>
      </w:r>
      <w:r w:rsidR="007E6EB0">
        <w:t>Особенности управления автопоездом в нештатных ситуациях</w:t>
      </w:r>
      <w:r>
        <w:t xml:space="preserve"> - </w:t>
      </w:r>
      <w:r w:rsidRPr="003C0917">
        <w:rPr>
          <w:b/>
        </w:rPr>
        <w:t xml:space="preserve">3 (1/2) </w:t>
      </w:r>
      <w:r w:rsidRPr="003C0917">
        <w:rPr>
          <w:b/>
        </w:rPr>
        <w:lastRenderedPageBreak/>
        <w:t>часа</w:t>
      </w:r>
      <w:r>
        <w:t>.</w:t>
      </w:r>
    </w:p>
    <w:p w:rsidR="003C0917" w:rsidRDefault="003C0917" w:rsidP="007E6EB0">
      <w:pPr>
        <w:widowControl w:val="0"/>
        <w:autoSpaceDE w:val="0"/>
        <w:autoSpaceDN w:val="0"/>
        <w:adjustRightInd w:val="0"/>
        <w:ind w:firstLine="540"/>
        <w:jc w:val="both"/>
      </w:pPr>
      <w:r>
        <w:t>П</w:t>
      </w:r>
      <w:r w:rsidR="007E6EB0">
        <w:t xml:space="preserve">ричины ухудшения курсовой устойчивости и "складывания" автопоезда при торможении; причины возникновения заноса и сноса прицепа; действия водителя с учетом типа привода тягача по предотвращению и прекращению заноса и сноса прицепа; действия водителя с учетом типа привода тягача при превышении безопасной скорости на входе автопоезда в поворот. </w:t>
      </w:r>
    </w:p>
    <w:p w:rsidR="00DF35CE" w:rsidRPr="0058109D" w:rsidRDefault="007E6EB0" w:rsidP="0058109D">
      <w:pPr>
        <w:widowControl w:val="0"/>
        <w:autoSpaceDE w:val="0"/>
        <w:autoSpaceDN w:val="0"/>
        <w:adjustRightInd w:val="0"/>
        <w:jc w:val="both"/>
      </w:pPr>
      <w:r>
        <w:t>Решение ситуационных задач.</w:t>
      </w:r>
      <w:bookmarkStart w:id="15" w:name="Par5437"/>
      <w:bookmarkEnd w:id="15"/>
    </w:p>
    <w:p w:rsidR="003C0917" w:rsidRPr="00D374EF" w:rsidRDefault="003C0917" w:rsidP="003C0917">
      <w:pPr>
        <w:widowControl w:val="0"/>
        <w:autoSpaceDE w:val="0"/>
        <w:autoSpaceDN w:val="0"/>
        <w:adjustRightInd w:val="0"/>
        <w:ind w:firstLine="540"/>
        <w:jc w:val="center"/>
        <w:outlineLvl w:val="3"/>
        <w:rPr>
          <w:i/>
        </w:rPr>
      </w:pPr>
      <w:r w:rsidRPr="00D374EF">
        <w:rPr>
          <w:i/>
        </w:rPr>
        <w:t>Тематический план у</w:t>
      </w:r>
      <w:r w:rsidR="007E6EB0" w:rsidRPr="00D374EF">
        <w:rPr>
          <w:i/>
        </w:rPr>
        <w:t>чебн</w:t>
      </w:r>
      <w:r w:rsidRPr="00D374EF">
        <w:rPr>
          <w:i/>
        </w:rPr>
        <w:t xml:space="preserve">ого </w:t>
      </w:r>
      <w:r w:rsidR="007E6EB0" w:rsidRPr="00D374EF">
        <w:rPr>
          <w:i/>
        </w:rPr>
        <w:t>предмет</w:t>
      </w:r>
      <w:r w:rsidRPr="00D374EF">
        <w:rPr>
          <w:i/>
        </w:rPr>
        <w:t>а</w:t>
      </w:r>
    </w:p>
    <w:p w:rsidR="007E6EB0" w:rsidRPr="00D374EF" w:rsidRDefault="007E6EB0" w:rsidP="003C0917">
      <w:pPr>
        <w:widowControl w:val="0"/>
        <w:autoSpaceDE w:val="0"/>
        <w:autoSpaceDN w:val="0"/>
        <w:adjustRightInd w:val="0"/>
        <w:ind w:firstLine="540"/>
        <w:jc w:val="center"/>
        <w:outlineLvl w:val="3"/>
        <w:rPr>
          <w:b/>
          <w:i/>
        </w:rPr>
      </w:pPr>
      <w:r w:rsidRPr="00D374EF">
        <w:rPr>
          <w:b/>
          <w:i/>
        </w:rPr>
        <w:t>"Вождение транспортных средств категории "CE"</w:t>
      </w:r>
    </w:p>
    <w:p w:rsidR="007E6EB0" w:rsidRPr="00D374EF" w:rsidRDefault="007E6EB0" w:rsidP="007E6EB0">
      <w:pPr>
        <w:widowControl w:val="0"/>
        <w:autoSpaceDE w:val="0"/>
        <w:autoSpaceDN w:val="0"/>
        <w:adjustRightInd w:val="0"/>
        <w:jc w:val="right"/>
      </w:pPr>
      <w:bookmarkStart w:id="16" w:name="Par5439"/>
      <w:bookmarkEnd w:id="16"/>
      <w:r w:rsidRPr="00D374EF">
        <w:t>Таблица 4</w:t>
      </w:r>
    </w:p>
    <w:tbl>
      <w:tblPr>
        <w:tblW w:w="4971" w:type="pct"/>
        <w:tblCellMar>
          <w:top w:w="75" w:type="dxa"/>
          <w:left w:w="0" w:type="dxa"/>
          <w:bottom w:w="75" w:type="dxa"/>
          <w:right w:w="0" w:type="dxa"/>
        </w:tblCellMar>
        <w:tblLook w:val="04A0" w:firstRow="1" w:lastRow="0" w:firstColumn="1" w:lastColumn="0" w:noHBand="0" w:noVBand="1"/>
      </w:tblPr>
      <w:tblGrid>
        <w:gridCol w:w="385"/>
        <w:gridCol w:w="5294"/>
        <w:gridCol w:w="3407"/>
      </w:tblGrid>
      <w:tr w:rsidR="00DF35CE" w:rsidRPr="00D374EF" w:rsidTr="00DF35CE">
        <w:trPr>
          <w:tblHeader/>
        </w:trPr>
        <w:tc>
          <w:tcPr>
            <w:tcW w:w="212" w:type="pct"/>
            <w:tcBorders>
              <w:top w:val="single" w:sz="4" w:space="0" w:color="auto"/>
              <w:left w:val="single" w:sz="4" w:space="0" w:color="auto"/>
              <w:bottom w:val="single" w:sz="4" w:space="0" w:color="auto"/>
              <w:right w:val="single" w:sz="4" w:space="0" w:color="auto"/>
            </w:tcBorders>
          </w:tcPr>
          <w:p w:rsidR="00DF35CE" w:rsidRPr="00D374EF" w:rsidRDefault="00DF35CE" w:rsidP="003C0917">
            <w:pPr>
              <w:widowControl w:val="0"/>
              <w:autoSpaceDE w:val="0"/>
              <w:autoSpaceDN w:val="0"/>
              <w:adjustRightInd w:val="0"/>
              <w:spacing w:line="276" w:lineRule="auto"/>
              <w:jc w:val="center"/>
              <w:rPr>
                <w:lang w:eastAsia="en-US"/>
              </w:rPr>
            </w:pPr>
          </w:p>
        </w:tc>
        <w:tc>
          <w:tcPr>
            <w:tcW w:w="29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F35CE" w:rsidRPr="00D374EF" w:rsidRDefault="00DF35CE" w:rsidP="003C0917">
            <w:pPr>
              <w:widowControl w:val="0"/>
              <w:autoSpaceDE w:val="0"/>
              <w:autoSpaceDN w:val="0"/>
              <w:adjustRightInd w:val="0"/>
              <w:spacing w:line="276" w:lineRule="auto"/>
              <w:jc w:val="center"/>
              <w:rPr>
                <w:lang w:eastAsia="en-US"/>
              </w:rPr>
            </w:pPr>
            <w:r w:rsidRPr="00D374EF">
              <w:rPr>
                <w:lang w:eastAsia="en-US"/>
              </w:rPr>
              <w:t>Наименование заданий</w:t>
            </w:r>
          </w:p>
        </w:tc>
        <w:tc>
          <w:tcPr>
            <w:tcW w:w="18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F35CE" w:rsidRPr="00D374EF" w:rsidRDefault="00DF35CE" w:rsidP="003C0917">
            <w:pPr>
              <w:widowControl w:val="0"/>
              <w:autoSpaceDE w:val="0"/>
              <w:autoSpaceDN w:val="0"/>
              <w:adjustRightInd w:val="0"/>
              <w:spacing w:line="276" w:lineRule="auto"/>
              <w:jc w:val="center"/>
              <w:rPr>
                <w:lang w:eastAsia="en-US"/>
              </w:rPr>
            </w:pPr>
            <w:r w:rsidRPr="00D374EF">
              <w:rPr>
                <w:lang w:eastAsia="en-US"/>
              </w:rPr>
              <w:t>Количество часов практического обучения</w:t>
            </w:r>
          </w:p>
        </w:tc>
      </w:tr>
      <w:tr w:rsidR="00DF35CE" w:rsidRPr="00D374EF" w:rsidTr="00DF35CE">
        <w:tc>
          <w:tcPr>
            <w:tcW w:w="212" w:type="pct"/>
            <w:tcBorders>
              <w:top w:val="single" w:sz="4" w:space="0" w:color="auto"/>
              <w:left w:val="single" w:sz="4" w:space="0" w:color="auto"/>
              <w:bottom w:val="single" w:sz="4" w:space="0" w:color="auto"/>
              <w:right w:val="single" w:sz="4" w:space="0" w:color="auto"/>
            </w:tcBorders>
          </w:tcPr>
          <w:p w:rsidR="00DF35CE" w:rsidRPr="00DF35CE" w:rsidRDefault="00DF35CE" w:rsidP="00DF35CE">
            <w:pPr>
              <w:widowControl w:val="0"/>
              <w:autoSpaceDE w:val="0"/>
              <w:autoSpaceDN w:val="0"/>
              <w:adjustRightInd w:val="0"/>
              <w:spacing w:line="276" w:lineRule="auto"/>
              <w:jc w:val="center"/>
              <w:rPr>
                <w:lang w:eastAsia="en-US"/>
              </w:rPr>
            </w:pPr>
          </w:p>
        </w:tc>
        <w:tc>
          <w:tcPr>
            <w:tcW w:w="478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pPr>
              <w:widowControl w:val="0"/>
              <w:autoSpaceDE w:val="0"/>
              <w:autoSpaceDN w:val="0"/>
              <w:adjustRightInd w:val="0"/>
              <w:spacing w:line="276" w:lineRule="auto"/>
              <w:jc w:val="center"/>
              <w:outlineLvl w:val="5"/>
              <w:rPr>
                <w:b/>
                <w:lang w:eastAsia="en-US"/>
              </w:rPr>
            </w:pPr>
            <w:bookmarkStart w:id="17" w:name="Par5445"/>
            <w:bookmarkEnd w:id="17"/>
            <w:r w:rsidRPr="00D374EF">
              <w:rPr>
                <w:b/>
                <w:lang w:eastAsia="en-US"/>
              </w:rPr>
              <w:t>1. Первоначальное обучение вождению</w:t>
            </w:r>
          </w:p>
        </w:tc>
      </w:tr>
      <w:tr w:rsidR="00DF35CE" w:rsidRPr="00D374EF" w:rsidTr="00DF35CE">
        <w:tc>
          <w:tcPr>
            <w:tcW w:w="212" w:type="pct"/>
            <w:tcBorders>
              <w:top w:val="single" w:sz="4" w:space="0" w:color="auto"/>
              <w:left w:val="single" w:sz="4" w:space="0" w:color="auto"/>
              <w:bottom w:val="single" w:sz="4" w:space="0" w:color="auto"/>
              <w:right w:val="single" w:sz="4" w:space="0" w:color="auto"/>
            </w:tcBorders>
          </w:tcPr>
          <w:p w:rsidR="00DF35CE" w:rsidRPr="00D374EF" w:rsidRDefault="00DF35CE" w:rsidP="00DF35CE">
            <w:pPr>
              <w:widowControl w:val="0"/>
              <w:autoSpaceDE w:val="0"/>
              <w:autoSpaceDN w:val="0"/>
              <w:adjustRightInd w:val="0"/>
              <w:spacing w:line="276" w:lineRule="auto"/>
              <w:jc w:val="center"/>
              <w:rPr>
                <w:lang w:eastAsia="en-US"/>
              </w:rPr>
            </w:pPr>
            <w:r>
              <w:rPr>
                <w:lang w:eastAsia="en-US"/>
              </w:rPr>
              <w:t>1</w:t>
            </w:r>
          </w:p>
        </w:tc>
        <w:tc>
          <w:tcPr>
            <w:tcW w:w="29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pPr>
              <w:widowControl w:val="0"/>
              <w:autoSpaceDE w:val="0"/>
              <w:autoSpaceDN w:val="0"/>
              <w:adjustRightInd w:val="0"/>
              <w:spacing w:line="276" w:lineRule="auto"/>
              <w:rPr>
                <w:lang w:eastAsia="en-US"/>
              </w:rPr>
            </w:pPr>
            <w:r w:rsidRPr="00D374EF">
              <w:rPr>
                <w:lang w:eastAsia="en-US"/>
              </w:rPr>
              <w:t>Приемы управления транспортным автопоездом</w:t>
            </w:r>
          </w:p>
        </w:tc>
        <w:tc>
          <w:tcPr>
            <w:tcW w:w="18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pPr>
              <w:widowControl w:val="0"/>
              <w:autoSpaceDE w:val="0"/>
              <w:autoSpaceDN w:val="0"/>
              <w:adjustRightInd w:val="0"/>
              <w:spacing w:line="276" w:lineRule="auto"/>
              <w:jc w:val="center"/>
              <w:rPr>
                <w:lang w:eastAsia="en-US"/>
              </w:rPr>
            </w:pPr>
            <w:r w:rsidRPr="00D374EF">
              <w:rPr>
                <w:lang w:eastAsia="en-US"/>
              </w:rPr>
              <w:t>5</w:t>
            </w:r>
          </w:p>
        </w:tc>
      </w:tr>
      <w:tr w:rsidR="00DF35CE" w:rsidRPr="00D374EF" w:rsidTr="00DF35CE">
        <w:tc>
          <w:tcPr>
            <w:tcW w:w="212" w:type="pct"/>
            <w:tcBorders>
              <w:top w:val="single" w:sz="4" w:space="0" w:color="auto"/>
              <w:left w:val="single" w:sz="4" w:space="0" w:color="auto"/>
              <w:bottom w:val="single" w:sz="4" w:space="0" w:color="auto"/>
              <w:right w:val="single" w:sz="4" w:space="0" w:color="auto"/>
            </w:tcBorders>
          </w:tcPr>
          <w:p w:rsidR="00DF35CE" w:rsidRPr="00D374EF" w:rsidRDefault="00DF35CE" w:rsidP="00DF35CE">
            <w:pPr>
              <w:widowControl w:val="0"/>
              <w:autoSpaceDE w:val="0"/>
              <w:autoSpaceDN w:val="0"/>
              <w:adjustRightInd w:val="0"/>
              <w:spacing w:line="276" w:lineRule="auto"/>
              <w:jc w:val="center"/>
              <w:rPr>
                <w:lang w:eastAsia="en-US"/>
              </w:rPr>
            </w:pPr>
            <w:r>
              <w:rPr>
                <w:lang w:eastAsia="en-US"/>
              </w:rPr>
              <w:t>2</w:t>
            </w:r>
          </w:p>
        </w:tc>
        <w:tc>
          <w:tcPr>
            <w:tcW w:w="29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pPr>
              <w:widowControl w:val="0"/>
              <w:autoSpaceDE w:val="0"/>
              <w:autoSpaceDN w:val="0"/>
              <w:adjustRightInd w:val="0"/>
              <w:spacing w:line="276" w:lineRule="auto"/>
              <w:rPr>
                <w:lang w:eastAsia="en-US"/>
              </w:rPr>
            </w:pPr>
            <w:r w:rsidRPr="00D374EF">
              <w:rPr>
                <w:lang w:eastAsia="en-US"/>
              </w:rPr>
              <w:t>Управление автопоездом в ограниченных проездах</w:t>
            </w:r>
          </w:p>
        </w:tc>
        <w:tc>
          <w:tcPr>
            <w:tcW w:w="18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pPr>
              <w:widowControl w:val="0"/>
              <w:autoSpaceDE w:val="0"/>
              <w:autoSpaceDN w:val="0"/>
              <w:adjustRightInd w:val="0"/>
              <w:spacing w:line="276" w:lineRule="auto"/>
              <w:jc w:val="center"/>
              <w:rPr>
                <w:lang w:eastAsia="en-US"/>
              </w:rPr>
            </w:pPr>
            <w:r w:rsidRPr="00D374EF">
              <w:rPr>
                <w:lang w:eastAsia="en-US"/>
              </w:rPr>
              <w:t>7</w:t>
            </w:r>
          </w:p>
        </w:tc>
      </w:tr>
      <w:tr w:rsidR="00DF35CE" w:rsidRPr="00D374EF" w:rsidTr="00DF35CE">
        <w:tc>
          <w:tcPr>
            <w:tcW w:w="212" w:type="pct"/>
            <w:tcBorders>
              <w:top w:val="single" w:sz="4" w:space="0" w:color="auto"/>
              <w:left w:val="single" w:sz="4" w:space="0" w:color="auto"/>
              <w:bottom w:val="single" w:sz="4" w:space="0" w:color="auto"/>
              <w:right w:val="single" w:sz="4" w:space="0" w:color="auto"/>
            </w:tcBorders>
          </w:tcPr>
          <w:p w:rsidR="00DF35CE" w:rsidRPr="00D374EF" w:rsidRDefault="00DF35CE">
            <w:pPr>
              <w:widowControl w:val="0"/>
              <w:autoSpaceDE w:val="0"/>
              <w:autoSpaceDN w:val="0"/>
              <w:adjustRightInd w:val="0"/>
              <w:spacing w:line="276" w:lineRule="auto"/>
              <w:rPr>
                <w:b/>
                <w:i/>
                <w:lang w:eastAsia="en-US"/>
              </w:rPr>
            </w:pPr>
          </w:p>
        </w:tc>
        <w:tc>
          <w:tcPr>
            <w:tcW w:w="29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pPr>
              <w:widowControl w:val="0"/>
              <w:autoSpaceDE w:val="0"/>
              <w:autoSpaceDN w:val="0"/>
              <w:adjustRightInd w:val="0"/>
              <w:spacing w:line="276" w:lineRule="auto"/>
              <w:rPr>
                <w:b/>
                <w:i/>
                <w:lang w:eastAsia="en-US"/>
              </w:rPr>
            </w:pPr>
            <w:r w:rsidRPr="00D374EF">
              <w:rPr>
                <w:b/>
                <w:i/>
                <w:lang w:eastAsia="en-US"/>
              </w:rPr>
              <w:t>Итого по разделу</w:t>
            </w:r>
          </w:p>
        </w:tc>
        <w:tc>
          <w:tcPr>
            <w:tcW w:w="18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pPr>
              <w:widowControl w:val="0"/>
              <w:autoSpaceDE w:val="0"/>
              <w:autoSpaceDN w:val="0"/>
              <w:adjustRightInd w:val="0"/>
              <w:spacing w:line="276" w:lineRule="auto"/>
              <w:jc w:val="center"/>
              <w:rPr>
                <w:b/>
                <w:i/>
                <w:lang w:eastAsia="en-US"/>
              </w:rPr>
            </w:pPr>
            <w:r w:rsidRPr="00D374EF">
              <w:rPr>
                <w:b/>
                <w:i/>
                <w:lang w:eastAsia="en-US"/>
              </w:rPr>
              <w:t>12</w:t>
            </w:r>
          </w:p>
        </w:tc>
      </w:tr>
      <w:tr w:rsidR="00DF35CE" w:rsidRPr="00D374EF" w:rsidTr="00DF35CE">
        <w:tc>
          <w:tcPr>
            <w:tcW w:w="212" w:type="pct"/>
            <w:tcBorders>
              <w:top w:val="single" w:sz="4" w:space="0" w:color="auto"/>
              <w:left w:val="single" w:sz="4" w:space="0" w:color="auto"/>
              <w:bottom w:val="single" w:sz="4" w:space="0" w:color="auto"/>
              <w:right w:val="single" w:sz="4" w:space="0" w:color="auto"/>
            </w:tcBorders>
          </w:tcPr>
          <w:p w:rsidR="00DF35CE" w:rsidRPr="00DF35CE" w:rsidRDefault="00DF35CE" w:rsidP="00DF35CE">
            <w:pPr>
              <w:widowControl w:val="0"/>
              <w:autoSpaceDE w:val="0"/>
              <w:autoSpaceDN w:val="0"/>
              <w:adjustRightInd w:val="0"/>
              <w:spacing w:line="276" w:lineRule="auto"/>
              <w:jc w:val="center"/>
              <w:rPr>
                <w:lang w:eastAsia="en-US"/>
              </w:rPr>
            </w:pPr>
          </w:p>
        </w:tc>
        <w:tc>
          <w:tcPr>
            <w:tcW w:w="478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pPr>
              <w:widowControl w:val="0"/>
              <w:autoSpaceDE w:val="0"/>
              <w:autoSpaceDN w:val="0"/>
              <w:adjustRightInd w:val="0"/>
              <w:spacing w:line="276" w:lineRule="auto"/>
              <w:jc w:val="center"/>
              <w:outlineLvl w:val="5"/>
              <w:rPr>
                <w:b/>
                <w:lang w:eastAsia="en-US"/>
              </w:rPr>
            </w:pPr>
            <w:bookmarkStart w:id="18" w:name="Par5452"/>
            <w:bookmarkEnd w:id="18"/>
            <w:r w:rsidRPr="00D374EF">
              <w:rPr>
                <w:b/>
                <w:lang w:eastAsia="en-US"/>
              </w:rPr>
              <w:t>2. Обучение вождению в условиях дорожного движения</w:t>
            </w:r>
          </w:p>
        </w:tc>
      </w:tr>
      <w:tr w:rsidR="00DF35CE" w:rsidRPr="00D374EF" w:rsidTr="00DF35CE">
        <w:tc>
          <w:tcPr>
            <w:tcW w:w="212" w:type="pct"/>
            <w:tcBorders>
              <w:top w:val="single" w:sz="4" w:space="0" w:color="auto"/>
              <w:left w:val="single" w:sz="4" w:space="0" w:color="auto"/>
              <w:bottom w:val="single" w:sz="4" w:space="0" w:color="auto"/>
              <w:right w:val="single" w:sz="4" w:space="0" w:color="auto"/>
            </w:tcBorders>
          </w:tcPr>
          <w:p w:rsidR="00DF35CE" w:rsidRPr="00D374EF" w:rsidRDefault="00DF35CE" w:rsidP="00DF35CE">
            <w:pPr>
              <w:widowControl w:val="0"/>
              <w:autoSpaceDE w:val="0"/>
              <w:autoSpaceDN w:val="0"/>
              <w:adjustRightInd w:val="0"/>
              <w:spacing w:line="276" w:lineRule="auto"/>
              <w:jc w:val="center"/>
              <w:rPr>
                <w:lang w:eastAsia="en-US"/>
              </w:rPr>
            </w:pPr>
            <w:r>
              <w:rPr>
                <w:lang w:eastAsia="en-US"/>
              </w:rPr>
              <w:t>3</w:t>
            </w:r>
          </w:p>
        </w:tc>
        <w:tc>
          <w:tcPr>
            <w:tcW w:w="29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pPr>
              <w:widowControl w:val="0"/>
              <w:autoSpaceDE w:val="0"/>
              <w:autoSpaceDN w:val="0"/>
              <w:adjustRightInd w:val="0"/>
              <w:spacing w:line="276" w:lineRule="auto"/>
              <w:rPr>
                <w:lang w:eastAsia="en-US"/>
              </w:rPr>
            </w:pPr>
            <w:r w:rsidRPr="00D374EF">
              <w:rPr>
                <w:lang w:eastAsia="en-US"/>
              </w:rPr>
              <w:t xml:space="preserve">Вождение по учебным маршрутам </w:t>
            </w:r>
            <w:r w:rsidRPr="00D374EF">
              <w:rPr>
                <w:rStyle w:val="a6"/>
                <w:lang w:eastAsia="en-US"/>
              </w:rPr>
              <w:footnoteReference w:id="3"/>
            </w:r>
          </w:p>
        </w:tc>
        <w:tc>
          <w:tcPr>
            <w:tcW w:w="18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rsidP="00536D26">
            <w:pPr>
              <w:widowControl w:val="0"/>
              <w:autoSpaceDE w:val="0"/>
              <w:autoSpaceDN w:val="0"/>
              <w:adjustRightInd w:val="0"/>
              <w:spacing w:line="276" w:lineRule="auto"/>
              <w:jc w:val="center"/>
              <w:rPr>
                <w:lang w:eastAsia="en-US"/>
              </w:rPr>
            </w:pPr>
            <w:r w:rsidRPr="00D374EF">
              <w:rPr>
                <w:lang w:eastAsia="en-US"/>
              </w:rPr>
              <w:t>10</w:t>
            </w:r>
          </w:p>
        </w:tc>
      </w:tr>
      <w:tr w:rsidR="00DF35CE" w:rsidRPr="00D374EF" w:rsidTr="00DF35CE">
        <w:tc>
          <w:tcPr>
            <w:tcW w:w="212" w:type="pct"/>
            <w:tcBorders>
              <w:top w:val="single" w:sz="4" w:space="0" w:color="auto"/>
              <w:left w:val="single" w:sz="4" w:space="0" w:color="auto"/>
              <w:bottom w:val="single" w:sz="4" w:space="0" w:color="auto"/>
              <w:right w:val="single" w:sz="4" w:space="0" w:color="auto"/>
            </w:tcBorders>
          </w:tcPr>
          <w:p w:rsidR="00DF35CE" w:rsidRPr="00DF35CE" w:rsidRDefault="00DF35CE" w:rsidP="00DF35CE">
            <w:pPr>
              <w:widowControl w:val="0"/>
              <w:autoSpaceDE w:val="0"/>
              <w:autoSpaceDN w:val="0"/>
              <w:adjustRightInd w:val="0"/>
              <w:spacing w:line="276" w:lineRule="auto"/>
              <w:jc w:val="center"/>
              <w:rPr>
                <w:lang w:eastAsia="en-US"/>
              </w:rPr>
            </w:pPr>
          </w:p>
        </w:tc>
        <w:tc>
          <w:tcPr>
            <w:tcW w:w="29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pPr>
              <w:widowControl w:val="0"/>
              <w:autoSpaceDE w:val="0"/>
              <w:autoSpaceDN w:val="0"/>
              <w:adjustRightInd w:val="0"/>
              <w:spacing w:line="276" w:lineRule="auto"/>
              <w:rPr>
                <w:b/>
                <w:i/>
                <w:lang w:eastAsia="en-US"/>
              </w:rPr>
            </w:pPr>
            <w:r w:rsidRPr="00D374EF">
              <w:rPr>
                <w:b/>
                <w:i/>
                <w:lang w:eastAsia="en-US"/>
              </w:rPr>
              <w:t>Итого по разделу</w:t>
            </w:r>
          </w:p>
        </w:tc>
        <w:tc>
          <w:tcPr>
            <w:tcW w:w="18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rsidP="00536D26">
            <w:pPr>
              <w:widowControl w:val="0"/>
              <w:autoSpaceDE w:val="0"/>
              <w:autoSpaceDN w:val="0"/>
              <w:adjustRightInd w:val="0"/>
              <w:spacing w:line="276" w:lineRule="auto"/>
              <w:jc w:val="center"/>
              <w:rPr>
                <w:b/>
                <w:i/>
                <w:lang w:eastAsia="en-US"/>
              </w:rPr>
            </w:pPr>
            <w:r w:rsidRPr="00D374EF">
              <w:rPr>
                <w:b/>
                <w:i/>
                <w:lang w:eastAsia="en-US"/>
              </w:rPr>
              <w:t>10</w:t>
            </w:r>
          </w:p>
        </w:tc>
      </w:tr>
      <w:tr w:rsidR="00DF35CE" w:rsidRPr="00D374EF" w:rsidTr="00DF35CE">
        <w:tc>
          <w:tcPr>
            <w:tcW w:w="212" w:type="pct"/>
            <w:tcBorders>
              <w:top w:val="single" w:sz="4" w:space="0" w:color="auto"/>
              <w:left w:val="single" w:sz="4" w:space="0" w:color="auto"/>
              <w:bottom w:val="single" w:sz="4" w:space="0" w:color="auto"/>
              <w:right w:val="single" w:sz="4" w:space="0" w:color="auto"/>
            </w:tcBorders>
          </w:tcPr>
          <w:p w:rsidR="00DF35CE" w:rsidRPr="00D374EF" w:rsidRDefault="00DF35CE" w:rsidP="00D43E7D">
            <w:pPr>
              <w:widowControl w:val="0"/>
              <w:autoSpaceDE w:val="0"/>
              <w:autoSpaceDN w:val="0"/>
              <w:adjustRightInd w:val="0"/>
              <w:rPr>
                <w:lang w:eastAsia="en-US"/>
              </w:rPr>
            </w:pPr>
          </w:p>
        </w:tc>
        <w:tc>
          <w:tcPr>
            <w:tcW w:w="29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rsidP="00D43E7D">
            <w:pPr>
              <w:widowControl w:val="0"/>
              <w:autoSpaceDE w:val="0"/>
              <w:autoSpaceDN w:val="0"/>
              <w:adjustRightInd w:val="0"/>
              <w:rPr>
                <w:lang w:eastAsia="en-US"/>
              </w:rPr>
            </w:pPr>
            <w:r w:rsidRPr="00D374EF">
              <w:rPr>
                <w:lang w:eastAsia="en-US"/>
              </w:rPr>
              <w:t>Промежуточная аттестация</w:t>
            </w:r>
          </w:p>
        </w:tc>
        <w:tc>
          <w:tcPr>
            <w:tcW w:w="18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pPr>
              <w:widowControl w:val="0"/>
              <w:autoSpaceDE w:val="0"/>
              <w:autoSpaceDN w:val="0"/>
              <w:adjustRightInd w:val="0"/>
              <w:spacing w:line="276" w:lineRule="auto"/>
              <w:jc w:val="center"/>
              <w:rPr>
                <w:b/>
                <w:i/>
                <w:lang w:eastAsia="en-US"/>
              </w:rPr>
            </w:pPr>
            <w:r w:rsidRPr="00D374EF">
              <w:rPr>
                <w:b/>
                <w:i/>
                <w:lang w:eastAsia="en-US"/>
              </w:rPr>
              <w:t>1</w:t>
            </w:r>
          </w:p>
        </w:tc>
      </w:tr>
      <w:tr w:rsidR="00DF35CE" w:rsidRPr="00D374EF" w:rsidTr="00DF35CE">
        <w:tc>
          <w:tcPr>
            <w:tcW w:w="212" w:type="pct"/>
            <w:tcBorders>
              <w:top w:val="single" w:sz="4" w:space="0" w:color="auto"/>
              <w:left w:val="single" w:sz="4" w:space="0" w:color="auto"/>
              <w:bottom w:val="single" w:sz="4" w:space="0" w:color="auto"/>
              <w:right w:val="single" w:sz="4" w:space="0" w:color="auto"/>
            </w:tcBorders>
          </w:tcPr>
          <w:p w:rsidR="00DF35CE" w:rsidRPr="00D374EF" w:rsidRDefault="00DF35CE" w:rsidP="00D43E7D">
            <w:pPr>
              <w:widowControl w:val="0"/>
              <w:autoSpaceDE w:val="0"/>
              <w:autoSpaceDN w:val="0"/>
              <w:adjustRightInd w:val="0"/>
              <w:rPr>
                <w:lang w:eastAsia="en-US"/>
              </w:rPr>
            </w:pPr>
          </w:p>
        </w:tc>
        <w:tc>
          <w:tcPr>
            <w:tcW w:w="29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rsidP="00D43E7D">
            <w:pPr>
              <w:widowControl w:val="0"/>
              <w:autoSpaceDE w:val="0"/>
              <w:autoSpaceDN w:val="0"/>
              <w:adjustRightInd w:val="0"/>
              <w:rPr>
                <w:lang w:eastAsia="en-US"/>
              </w:rPr>
            </w:pPr>
            <w:r w:rsidRPr="00D374EF">
              <w:rPr>
                <w:lang w:eastAsia="en-US"/>
              </w:rPr>
              <w:t>Квалификационный экзамен</w:t>
            </w:r>
          </w:p>
        </w:tc>
        <w:tc>
          <w:tcPr>
            <w:tcW w:w="18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pPr>
              <w:widowControl w:val="0"/>
              <w:autoSpaceDE w:val="0"/>
              <w:autoSpaceDN w:val="0"/>
              <w:adjustRightInd w:val="0"/>
              <w:spacing w:line="276" w:lineRule="auto"/>
              <w:jc w:val="center"/>
              <w:rPr>
                <w:b/>
                <w:i/>
                <w:lang w:eastAsia="en-US"/>
              </w:rPr>
            </w:pPr>
            <w:r w:rsidRPr="00D374EF">
              <w:rPr>
                <w:b/>
                <w:i/>
                <w:lang w:eastAsia="en-US"/>
              </w:rPr>
              <w:t>1</w:t>
            </w:r>
          </w:p>
        </w:tc>
      </w:tr>
      <w:tr w:rsidR="00DF35CE" w:rsidRPr="00D374EF" w:rsidTr="00DF35CE">
        <w:tc>
          <w:tcPr>
            <w:tcW w:w="212" w:type="pct"/>
            <w:tcBorders>
              <w:top w:val="single" w:sz="4" w:space="0" w:color="auto"/>
              <w:left w:val="single" w:sz="4" w:space="0" w:color="auto"/>
              <w:bottom w:val="single" w:sz="4" w:space="0" w:color="auto"/>
              <w:right w:val="single" w:sz="4" w:space="0" w:color="auto"/>
            </w:tcBorders>
          </w:tcPr>
          <w:p w:rsidR="00DF35CE" w:rsidRPr="00D374EF" w:rsidRDefault="00DF35CE">
            <w:pPr>
              <w:widowControl w:val="0"/>
              <w:autoSpaceDE w:val="0"/>
              <w:autoSpaceDN w:val="0"/>
              <w:adjustRightInd w:val="0"/>
              <w:spacing w:line="276" w:lineRule="auto"/>
              <w:rPr>
                <w:b/>
                <w:lang w:eastAsia="en-US"/>
              </w:rPr>
            </w:pPr>
          </w:p>
        </w:tc>
        <w:tc>
          <w:tcPr>
            <w:tcW w:w="29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pPr>
              <w:widowControl w:val="0"/>
              <w:autoSpaceDE w:val="0"/>
              <w:autoSpaceDN w:val="0"/>
              <w:adjustRightInd w:val="0"/>
              <w:spacing w:line="276" w:lineRule="auto"/>
              <w:rPr>
                <w:b/>
                <w:lang w:eastAsia="en-US"/>
              </w:rPr>
            </w:pPr>
            <w:r w:rsidRPr="00D374EF">
              <w:rPr>
                <w:b/>
                <w:lang w:eastAsia="en-US"/>
              </w:rPr>
              <w:t>Итого</w:t>
            </w:r>
          </w:p>
        </w:tc>
        <w:tc>
          <w:tcPr>
            <w:tcW w:w="18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F35CE" w:rsidRPr="00D374EF" w:rsidRDefault="00DF35CE">
            <w:pPr>
              <w:widowControl w:val="0"/>
              <w:autoSpaceDE w:val="0"/>
              <w:autoSpaceDN w:val="0"/>
              <w:adjustRightInd w:val="0"/>
              <w:spacing w:line="276" w:lineRule="auto"/>
              <w:jc w:val="center"/>
              <w:rPr>
                <w:b/>
                <w:lang w:eastAsia="en-US"/>
              </w:rPr>
            </w:pPr>
            <w:r w:rsidRPr="00D374EF">
              <w:rPr>
                <w:b/>
                <w:lang w:eastAsia="en-US"/>
              </w:rPr>
              <w:t>24</w:t>
            </w:r>
          </w:p>
        </w:tc>
      </w:tr>
    </w:tbl>
    <w:p w:rsidR="007E6EB0" w:rsidRPr="00D374EF" w:rsidRDefault="007E6EB0" w:rsidP="007E6EB0">
      <w:pPr>
        <w:widowControl w:val="0"/>
        <w:autoSpaceDE w:val="0"/>
        <w:autoSpaceDN w:val="0"/>
        <w:adjustRightInd w:val="0"/>
        <w:ind w:firstLine="540"/>
        <w:jc w:val="both"/>
      </w:pPr>
    </w:p>
    <w:p w:rsidR="007E6EB0" w:rsidRPr="00D374EF" w:rsidRDefault="003C0917" w:rsidP="003C0917">
      <w:pPr>
        <w:widowControl w:val="0"/>
        <w:autoSpaceDE w:val="0"/>
        <w:autoSpaceDN w:val="0"/>
        <w:adjustRightInd w:val="0"/>
        <w:ind w:firstLine="540"/>
        <w:jc w:val="center"/>
        <w:outlineLvl w:val="4"/>
        <w:rPr>
          <w:b/>
          <w:u w:val="single"/>
        </w:rPr>
      </w:pPr>
      <w:bookmarkStart w:id="19" w:name="Par5463"/>
      <w:bookmarkEnd w:id="19"/>
      <w:r w:rsidRPr="00D374EF">
        <w:rPr>
          <w:b/>
          <w:u w:val="single"/>
        </w:rPr>
        <w:t xml:space="preserve">Раздел </w:t>
      </w:r>
      <w:r w:rsidR="007E6EB0" w:rsidRPr="00D374EF">
        <w:rPr>
          <w:b/>
          <w:u w:val="single"/>
        </w:rPr>
        <w:t>1. Первоначальное обучение вождению.</w:t>
      </w:r>
    </w:p>
    <w:p w:rsidR="003C0917" w:rsidRPr="00D374EF" w:rsidRDefault="003C0917" w:rsidP="003C0917">
      <w:pPr>
        <w:widowControl w:val="0"/>
        <w:autoSpaceDE w:val="0"/>
        <w:autoSpaceDN w:val="0"/>
        <w:adjustRightInd w:val="0"/>
        <w:ind w:firstLine="540"/>
        <w:jc w:val="center"/>
        <w:outlineLvl w:val="4"/>
        <w:rPr>
          <w:b/>
          <w:u w:val="single"/>
        </w:rPr>
      </w:pPr>
    </w:p>
    <w:p w:rsidR="003C0917" w:rsidRPr="00D374EF" w:rsidRDefault="003C0917" w:rsidP="007E6EB0">
      <w:pPr>
        <w:widowControl w:val="0"/>
        <w:autoSpaceDE w:val="0"/>
        <w:autoSpaceDN w:val="0"/>
        <w:adjustRightInd w:val="0"/>
        <w:ind w:firstLine="540"/>
        <w:jc w:val="both"/>
      </w:pPr>
      <w:r w:rsidRPr="00D374EF">
        <w:rPr>
          <w:b/>
          <w:i/>
          <w:u w:val="single"/>
        </w:rPr>
        <w:t>Тема 1.</w:t>
      </w:r>
      <w:r w:rsidR="007E6EB0" w:rsidRPr="00D374EF">
        <w:t>Приемы управления автопоездом</w:t>
      </w:r>
      <w:r w:rsidRPr="00D374EF">
        <w:t xml:space="preserve"> - </w:t>
      </w:r>
      <w:r w:rsidRPr="00D374EF">
        <w:rPr>
          <w:b/>
        </w:rPr>
        <w:t>5 часов</w:t>
      </w:r>
      <w:r w:rsidRPr="00D374EF">
        <w:t>.</w:t>
      </w:r>
    </w:p>
    <w:p w:rsidR="007E6EB0" w:rsidRPr="00D374EF" w:rsidRDefault="003C0917" w:rsidP="007E6EB0">
      <w:pPr>
        <w:widowControl w:val="0"/>
        <w:autoSpaceDE w:val="0"/>
        <w:autoSpaceDN w:val="0"/>
        <w:adjustRightInd w:val="0"/>
        <w:ind w:firstLine="540"/>
        <w:jc w:val="both"/>
      </w:pPr>
      <w:r w:rsidRPr="00D374EF">
        <w:t>П</w:t>
      </w:r>
      <w:r w:rsidR="007E6EB0" w:rsidRPr="00D374EF">
        <w:t xml:space="preserve">одготовка к выезду, сцепка автопоезда, проверка технического состояния автопоезда,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w:t>
      </w:r>
      <w:r w:rsidR="0058109D" w:rsidRPr="00D374EF">
        <w:t>по</w:t>
      </w:r>
      <w:r w:rsidR="0058109D">
        <w:t xml:space="preserve"> </w:t>
      </w:r>
      <w:r w:rsidR="0058109D" w:rsidRPr="00D374EF">
        <w:t>прям</w:t>
      </w:r>
      <w:r w:rsidR="0058109D">
        <w:t>о</w:t>
      </w:r>
      <w:r w:rsidR="0058109D" w:rsidRPr="00D374EF">
        <w:t>й</w:t>
      </w:r>
      <w:r w:rsidR="007E6EB0" w:rsidRPr="00D374EF">
        <w:t xml:space="preserve">, остановка в заданном месте с применением различных способов торможения; начало движения, движение с поворотами направо, налево и разворотом для движения в обратном </w:t>
      </w:r>
      <w:r w:rsidR="0058109D" w:rsidRPr="00D374EF">
        <w:t>направлении; начало</w:t>
      </w:r>
      <w:r w:rsidR="007E6EB0" w:rsidRPr="00D374EF">
        <w:t xml:space="preserve"> движения вперед, движение по прямой, остановка,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движение задним ходом с поворотами направо и налево, контролирование траектории и безопасности движения через зеркала заднего вида, остановка, расцепка автопоезда.</w:t>
      </w:r>
    </w:p>
    <w:p w:rsidR="003C0917" w:rsidRPr="00D374EF" w:rsidRDefault="003C0917" w:rsidP="007E6EB0">
      <w:pPr>
        <w:widowControl w:val="0"/>
        <w:autoSpaceDE w:val="0"/>
        <w:autoSpaceDN w:val="0"/>
        <w:adjustRightInd w:val="0"/>
        <w:ind w:firstLine="540"/>
        <w:jc w:val="both"/>
      </w:pPr>
    </w:p>
    <w:p w:rsidR="003C0917" w:rsidRPr="00D374EF" w:rsidRDefault="003C0917" w:rsidP="007E6EB0">
      <w:pPr>
        <w:widowControl w:val="0"/>
        <w:autoSpaceDE w:val="0"/>
        <w:autoSpaceDN w:val="0"/>
        <w:adjustRightInd w:val="0"/>
        <w:ind w:firstLine="540"/>
        <w:jc w:val="both"/>
      </w:pPr>
      <w:r w:rsidRPr="00D374EF">
        <w:rPr>
          <w:b/>
          <w:i/>
          <w:u w:val="single"/>
        </w:rPr>
        <w:t>Тема 2.</w:t>
      </w:r>
      <w:r w:rsidR="007E6EB0" w:rsidRPr="00D374EF">
        <w:t>Управление автопоездом в ограниченных проездах</w:t>
      </w:r>
      <w:r w:rsidRPr="00D374EF">
        <w:t xml:space="preserve"> - </w:t>
      </w:r>
      <w:r w:rsidRPr="00D374EF">
        <w:rPr>
          <w:b/>
        </w:rPr>
        <w:t>7 часов</w:t>
      </w:r>
      <w:r w:rsidRPr="00D374EF">
        <w:t>.</w:t>
      </w:r>
    </w:p>
    <w:p w:rsidR="007E6EB0" w:rsidRPr="00D374EF" w:rsidRDefault="003C0917" w:rsidP="007E6EB0">
      <w:pPr>
        <w:widowControl w:val="0"/>
        <w:autoSpaceDE w:val="0"/>
        <w:autoSpaceDN w:val="0"/>
        <w:adjustRightInd w:val="0"/>
        <w:ind w:firstLine="540"/>
        <w:jc w:val="both"/>
      </w:pPr>
      <w:r w:rsidRPr="00D374EF">
        <w:lastRenderedPageBreak/>
        <w:t>П</w:t>
      </w:r>
      <w:r w:rsidR="007E6EB0" w:rsidRPr="00D374EF">
        <w:t xml:space="preserve">овороты налево и направо на 90 градусов при ограниченной ширине полосы движения (при движении вперед); начало движения задним ходом, въезд в "габаритный коридор" с поворотом на 90 градусов направо (налево), движение в "габаритном коридоре", подъезд задним бортом к имитатору погрузочной платформы (ряду стоек), остановка перед имитатором погрузочной платформы, выезд из "габаритного коридора" передним ходом в сторону, противоположную въезду в "габаритный коридор", остановка, начало движения задним </w:t>
      </w:r>
      <w:r w:rsidR="0058109D" w:rsidRPr="00D374EF">
        <w:t>ходом; проезд</w:t>
      </w:r>
      <w:r w:rsidR="007E6EB0" w:rsidRPr="00D374EF">
        <w:t xml:space="preserve"> перекрестка и железнодорожного переезда; развороты без применения и с применением заднего хода; начало движения задним ходом, движение по прямой в "габаритном коридоре" задним ходом, остановка, начало движения передним ходом, движение по прямой в "габаритном коридоре" передним ходом, остановка.</w:t>
      </w:r>
    </w:p>
    <w:p w:rsidR="007E6EB0" w:rsidRPr="00D374EF" w:rsidRDefault="007E6EB0" w:rsidP="007E6EB0">
      <w:pPr>
        <w:widowControl w:val="0"/>
        <w:autoSpaceDE w:val="0"/>
        <w:autoSpaceDN w:val="0"/>
        <w:adjustRightInd w:val="0"/>
        <w:ind w:firstLine="540"/>
        <w:jc w:val="both"/>
      </w:pPr>
    </w:p>
    <w:p w:rsidR="007E6EB0" w:rsidRPr="00D374EF" w:rsidRDefault="003C0917" w:rsidP="003C0917">
      <w:pPr>
        <w:widowControl w:val="0"/>
        <w:autoSpaceDE w:val="0"/>
        <w:autoSpaceDN w:val="0"/>
        <w:adjustRightInd w:val="0"/>
        <w:ind w:firstLine="540"/>
        <w:jc w:val="center"/>
        <w:outlineLvl w:val="4"/>
        <w:rPr>
          <w:b/>
          <w:u w:val="single"/>
        </w:rPr>
      </w:pPr>
      <w:bookmarkStart w:id="20" w:name="Par5467"/>
      <w:bookmarkEnd w:id="20"/>
      <w:r w:rsidRPr="00D374EF">
        <w:rPr>
          <w:b/>
          <w:u w:val="single"/>
        </w:rPr>
        <w:t xml:space="preserve">Раздел </w:t>
      </w:r>
      <w:r w:rsidR="007E6EB0" w:rsidRPr="00D374EF">
        <w:rPr>
          <w:b/>
          <w:u w:val="single"/>
        </w:rPr>
        <w:t>2. Обучение вождению в условиях дорожного движения.</w:t>
      </w:r>
    </w:p>
    <w:p w:rsidR="003C0917" w:rsidRPr="00D374EF" w:rsidRDefault="003C0917" w:rsidP="003C0917">
      <w:pPr>
        <w:widowControl w:val="0"/>
        <w:autoSpaceDE w:val="0"/>
        <w:autoSpaceDN w:val="0"/>
        <w:adjustRightInd w:val="0"/>
        <w:ind w:firstLine="540"/>
        <w:jc w:val="center"/>
        <w:outlineLvl w:val="4"/>
        <w:rPr>
          <w:b/>
          <w:u w:val="single"/>
        </w:rPr>
      </w:pPr>
    </w:p>
    <w:p w:rsidR="003C0917" w:rsidRPr="00D374EF" w:rsidRDefault="003C0917" w:rsidP="007E6EB0">
      <w:pPr>
        <w:widowControl w:val="0"/>
        <w:autoSpaceDE w:val="0"/>
        <w:autoSpaceDN w:val="0"/>
        <w:adjustRightInd w:val="0"/>
        <w:ind w:firstLine="540"/>
        <w:jc w:val="both"/>
      </w:pPr>
      <w:r w:rsidRPr="00D374EF">
        <w:rPr>
          <w:b/>
          <w:i/>
          <w:u w:val="single"/>
        </w:rPr>
        <w:t>Тема 3.</w:t>
      </w:r>
      <w:r w:rsidR="007E6EB0" w:rsidRPr="00D374EF">
        <w:t>Вождение по учебным маршрутам</w:t>
      </w:r>
      <w:r w:rsidRPr="00D374EF">
        <w:t xml:space="preserve"> - </w:t>
      </w:r>
      <w:r w:rsidRPr="00D374EF">
        <w:rPr>
          <w:b/>
        </w:rPr>
        <w:t>12 часов</w:t>
      </w:r>
      <w:r w:rsidRPr="00D374EF">
        <w:t>.</w:t>
      </w:r>
    </w:p>
    <w:p w:rsidR="007E6EB0" w:rsidRPr="00D374EF" w:rsidRDefault="003C0917" w:rsidP="007E6EB0">
      <w:pPr>
        <w:widowControl w:val="0"/>
        <w:autoSpaceDE w:val="0"/>
        <w:autoSpaceDN w:val="0"/>
        <w:adjustRightInd w:val="0"/>
        <w:ind w:firstLine="540"/>
        <w:jc w:val="both"/>
      </w:pPr>
      <w:r w:rsidRPr="00D374EF">
        <w:t>П</w:t>
      </w:r>
      <w:r w:rsidR="007E6EB0" w:rsidRPr="00D374EF">
        <w:t>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w:t>
      </w:r>
    </w:p>
    <w:p w:rsidR="007E6EB0" w:rsidRPr="00D374EF" w:rsidRDefault="007E6EB0" w:rsidP="007E6EB0">
      <w:pPr>
        <w:widowControl w:val="0"/>
        <w:autoSpaceDE w:val="0"/>
        <w:autoSpaceDN w:val="0"/>
        <w:adjustRightInd w:val="0"/>
        <w:ind w:firstLine="540"/>
        <w:jc w:val="both"/>
      </w:pPr>
    </w:p>
    <w:p w:rsidR="007E6EB0" w:rsidRPr="00D374EF" w:rsidRDefault="007E6EB0" w:rsidP="007E6EB0">
      <w:pPr>
        <w:widowControl w:val="0"/>
        <w:autoSpaceDE w:val="0"/>
        <w:autoSpaceDN w:val="0"/>
        <w:adjustRightInd w:val="0"/>
        <w:jc w:val="center"/>
        <w:outlineLvl w:val="1"/>
        <w:rPr>
          <w:b/>
          <w:i/>
        </w:rPr>
      </w:pPr>
      <w:bookmarkStart w:id="21" w:name="Par5470"/>
      <w:bookmarkEnd w:id="21"/>
      <w:r w:rsidRPr="00D374EF">
        <w:rPr>
          <w:b/>
          <w:i/>
        </w:rPr>
        <w:t xml:space="preserve">V. ПЛАНИРУЕМЫЕ РЕЗУЛЬТАТЫ ОСВОЕНИЯ </w:t>
      </w:r>
      <w:r w:rsidR="003C0917" w:rsidRPr="00D374EF">
        <w:rPr>
          <w:b/>
          <w:i/>
        </w:rPr>
        <w:t>РАБОЧЕЙ</w:t>
      </w:r>
      <w:r w:rsidRPr="00D374EF">
        <w:rPr>
          <w:b/>
          <w:i/>
        </w:rPr>
        <w:t xml:space="preserve"> ПРОГРАММЫ</w:t>
      </w:r>
    </w:p>
    <w:p w:rsidR="007E6EB0" w:rsidRPr="00D374EF" w:rsidRDefault="007E6EB0" w:rsidP="007E6EB0">
      <w:pPr>
        <w:widowControl w:val="0"/>
        <w:autoSpaceDE w:val="0"/>
        <w:autoSpaceDN w:val="0"/>
        <w:adjustRightInd w:val="0"/>
        <w:ind w:firstLine="540"/>
        <w:jc w:val="both"/>
      </w:pPr>
    </w:p>
    <w:p w:rsidR="007E6EB0" w:rsidRPr="00D374EF" w:rsidRDefault="007E6EB0" w:rsidP="007E6EB0">
      <w:pPr>
        <w:widowControl w:val="0"/>
        <w:autoSpaceDE w:val="0"/>
        <w:autoSpaceDN w:val="0"/>
        <w:adjustRightInd w:val="0"/>
        <w:ind w:firstLine="540"/>
        <w:jc w:val="both"/>
      </w:pPr>
      <w:r w:rsidRPr="00D374EF">
        <w:t xml:space="preserve">В результате освоения </w:t>
      </w:r>
      <w:r w:rsidR="003C0917" w:rsidRPr="00D374EF">
        <w:t>Рабочей</w:t>
      </w:r>
      <w:r w:rsidR="0033502D">
        <w:t xml:space="preserve"> </w:t>
      </w:r>
      <w:r w:rsidRPr="00D374EF">
        <w:t>программы обучающиеся должны знать:</w:t>
      </w:r>
    </w:p>
    <w:p w:rsidR="007E6EB0" w:rsidRPr="00D374EF" w:rsidRDefault="00953151" w:rsidP="007E6EB0">
      <w:pPr>
        <w:widowControl w:val="0"/>
        <w:autoSpaceDE w:val="0"/>
        <w:autoSpaceDN w:val="0"/>
        <w:adjustRightInd w:val="0"/>
        <w:ind w:firstLine="540"/>
        <w:jc w:val="both"/>
      </w:pPr>
      <w:hyperlink r:id="rId13" w:history="1">
        <w:r w:rsidR="007E6EB0" w:rsidRPr="00DF35CE">
          <w:t>Правила</w:t>
        </w:r>
      </w:hyperlink>
      <w:r w:rsidR="007E6EB0" w:rsidRPr="00D374EF">
        <w:t xml:space="preserve"> дорожного движения, основы законодательства в сфере дорожного движения;</w:t>
      </w:r>
    </w:p>
    <w:p w:rsidR="007E6EB0" w:rsidRDefault="007E6EB0" w:rsidP="007E6EB0">
      <w:pPr>
        <w:widowControl w:val="0"/>
        <w:autoSpaceDE w:val="0"/>
        <w:autoSpaceDN w:val="0"/>
        <w:adjustRightInd w:val="0"/>
        <w:ind w:firstLine="540"/>
        <w:jc w:val="both"/>
      </w:pPr>
      <w:r w:rsidRPr="00D374EF">
        <w:t xml:space="preserve">особенности управления составом транспортных средств </w:t>
      </w:r>
      <w:r w:rsidR="00DF35CE">
        <w:t>в штатных и нештатных ситуациях;</w:t>
      </w:r>
    </w:p>
    <w:p w:rsidR="00DF35CE" w:rsidRPr="00DF35CE" w:rsidRDefault="00DF35CE" w:rsidP="00DF35CE">
      <w:pPr>
        <w:widowControl w:val="0"/>
        <w:autoSpaceDE w:val="0"/>
        <w:autoSpaceDN w:val="0"/>
        <w:adjustRightInd w:val="0"/>
        <w:ind w:firstLine="540"/>
        <w:jc w:val="both"/>
      </w:pPr>
      <w:r w:rsidRPr="00DF35CE">
        <w:t xml:space="preserve">основные положения по организации эксплуатации автомобильной техники в Вооружённых Силах Российской Федерации; </w:t>
      </w:r>
    </w:p>
    <w:p w:rsidR="00DF35CE" w:rsidRPr="00DF35CE" w:rsidRDefault="00DF35CE" w:rsidP="00DF35CE">
      <w:pPr>
        <w:widowControl w:val="0"/>
        <w:autoSpaceDE w:val="0"/>
        <w:autoSpaceDN w:val="0"/>
        <w:adjustRightInd w:val="0"/>
        <w:ind w:firstLine="540"/>
        <w:jc w:val="both"/>
      </w:pPr>
      <w:r w:rsidRPr="00DF35CE">
        <w:t>обязанности военного водителя;</w:t>
      </w:r>
    </w:p>
    <w:p w:rsidR="00DF35CE" w:rsidRPr="00DF35CE" w:rsidRDefault="00DF35CE" w:rsidP="00DF35CE">
      <w:pPr>
        <w:widowControl w:val="0"/>
        <w:autoSpaceDE w:val="0"/>
        <w:autoSpaceDN w:val="0"/>
        <w:adjustRightInd w:val="0"/>
        <w:ind w:firstLine="540"/>
        <w:jc w:val="both"/>
      </w:pPr>
      <w:r w:rsidRPr="00DF35CE">
        <w:t>тактико-технические характеристики изучаемых прицепов и полуприцепов, расположение, назначение, устройство, принцип действия основных механизмов и приборов;</w:t>
      </w:r>
    </w:p>
    <w:p w:rsidR="00DF35CE" w:rsidRPr="00DF35CE" w:rsidRDefault="00DF35CE" w:rsidP="00DF35CE">
      <w:pPr>
        <w:widowControl w:val="0"/>
        <w:autoSpaceDE w:val="0"/>
        <w:autoSpaceDN w:val="0"/>
        <w:adjustRightInd w:val="0"/>
        <w:ind w:firstLine="540"/>
        <w:jc w:val="both"/>
      </w:pPr>
      <w:r w:rsidRPr="00DF35CE">
        <w:t xml:space="preserve">правила пользования средствами повышенной проходимости; </w:t>
      </w:r>
    </w:p>
    <w:p w:rsidR="00DF35CE" w:rsidRDefault="00DF35CE" w:rsidP="00DF35CE">
      <w:pPr>
        <w:widowControl w:val="0"/>
        <w:autoSpaceDE w:val="0"/>
        <w:autoSpaceDN w:val="0"/>
        <w:adjustRightInd w:val="0"/>
        <w:ind w:firstLine="540"/>
        <w:jc w:val="both"/>
        <w:rPr>
          <w:rFonts w:ascii="Times New Roman CYR" w:hAnsi="Times New Roman CYR" w:cs="Times New Roman CYR"/>
          <w:color w:val="000000"/>
        </w:rPr>
      </w:pPr>
      <w:r w:rsidRPr="00DF35CE">
        <w:t>порядок оформления</w:t>
      </w:r>
      <w:r>
        <w:rPr>
          <w:rFonts w:ascii="Times New Roman CYR" w:hAnsi="Times New Roman CYR" w:cs="Times New Roman CYR"/>
          <w:color w:val="000000"/>
        </w:rPr>
        <w:t xml:space="preserve"> путевого листа.</w:t>
      </w:r>
    </w:p>
    <w:p w:rsidR="00DF35CE" w:rsidRDefault="00DF35CE" w:rsidP="007E6EB0">
      <w:pPr>
        <w:widowControl w:val="0"/>
        <w:autoSpaceDE w:val="0"/>
        <w:autoSpaceDN w:val="0"/>
        <w:adjustRightInd w:val="0"/>
        <w:ind w:firstLine="540"/>
        <w:jc w:val="both"/>
      </w:pPr>
    </w:p>
    <w:p w:rsidR="007E6EB0" w:rsidRPr="00D374EF" w:rsidRDefault="007E6EB0" w:rsidP="007E6EB0">
      <w:pPr>
        <w:widowControl w:val="0"/>
        <w:autoSpaceDE w:val="0"/>
        <w:autoSpaceDN w:val="0"/>
        <w:adjustRightInd w:val="0"/>
        <w:ind w:firstLine="540"/>
        <w:jc w:val="both"/>
      </w:pPr>
      <w:r w:rsidRPr="00D374EF">
        <w:t xml:space="preserve">В результате освоения </w:t>
      </w:r>
      <w:r w:rsidR="003C0917" w:rsidRPr="00D374EF">
        <w:t>Рабочей</w:t>
      </w:r>
      <w:r w:rsidR="0033502D">
        <w:t xml:space="preserve"> </w:t>
      </w:r>
      <w:r w:rsidRPr="00D374EF">
        <w:t>программы обучающиеся должны уметь:</w:t>
      </w:r>
    </w:p>
    <w:p w:rsidR="007E6EB0" w:rsidRDefault="007E6EB0" w:rsidP="007E6EB0">
      <w:pPr>
        <w:widowControl w:val="0"/>
        <w:autoSpaceDE w:val="0"/>
        <w:autoSpaceDN w:val="0"/>
        <w:adjustRightInd w:val="0"/>
        <w:ind w:firstLine="540"/>
        <w:jc w:val="both"/>
      </w:pPr>
      <w:r w:rsidRPr="00D374EF">
        <w:t>безопасно и эффективно управлять состав</w:t>
      </w:r>
      <w:r>
        <w:t>ом транспортных средств в различных условиях движения;</w:t>
      </w:r>
    </w:p>
    <w:p w:rsidR="007E6EB0" w:rsidRDefault="007E6EB0" w:rsidP="007E6EB0">
      <w:pPr>
        <w:widowControl w:val="0"/>
        <w:autoSpaceDE w:val="0"/>
        <w:autoSpaceDN w:val="0"/>
        <w:adjustRightInd w:val="0"/>
        <w:ind w:firstLine="540"/>
        <w:jc w:val="both"/>
      </w:pPr>
      <w:r>
        <w:t xml:space="preserve">соблюдать </w:t>
      </w:r>
      <w:hyperlink r:id="rId14" w:history="1">
        <w:r w:rsidRPr="00DF35CE">
          <w:t>Правила</w:t>
        </w:r>
      </w:hyperlink>
      <w:r>
        <w:t xml:space="preserve"> дорожного движения при управлении составом транспортных средств;</w:t>
      </w:r>
    </w:p>
    <w:p w:rsidR="007E6EB0" w:rsidRDefault="007E6EB0" w:rsidP="007E6EB0">
      <w:pPr>
        <w:widowControl w:val="0"/>
        <w:autoSpaceDE w:val="0"/>
        <w:autoSpaceDN w:val="0"/>
        <w:adjustRightInd w:val="0"/>
        <w:ind w:firstLine="540"/>
        <w:jc w:val="both"/>
      </w:pPr>
      <w:r>
        <w:t>выполнять ежедневное техническое обслуживание состава транспортных средств;</w:t>
      </w:r>
    </w:p>
    <w:p w:rsidR="007E6EB0" w:rsidRDefault="007E6EB0" w:rsidP="007E6EB0">
      <w:pPr>
        <w:widowControl w:val="0"/>
        <w:autoSpaceDE w:val="0"/>
        <w:autoSpaceDN w:val="0"/>
        <w:adjustRightInd w:val="0"/>
        <w:ind w:firstLine="540"/>
        <w:jc w:val="both"/>
      </w:pPr>
      <w:r>
        <w:t>устранять мелкие неисправности в процессе эксплуатации состава транспортных средств;</w:t>
      </w:r>
    </w:p>
    <w:p w:rsidR="007E6EB0" w:rsidRDefault="007E6EB0" w:rsidP="007E6EB0">
      <w:pPr>
        <w:widowControl w:val="0"/>
        <w:autoSpaceDE w:val="0"/>
        <w:autoSpaceDN w:val="0"/>
        <w:adjustRightInd w:val="0"/>
        <w:ind w:firstLine="540"/>
        <w:jc w:val="both"/>
      </w:pPr>
      <w:r>
        <w:t xml:space="preserve">прогнозировать и предотвращать возникновение опасных дорожно-транспортных </w:t>
      </w:r>
      <w:r>
        <w:lastRenderedPageBreak/>
        <w:t>ситуаций в процессе управления составом транспортных средств;</w:t>
      </w:r>
    </w:p>
    <w:p w:rsidR="007E6EB0" w:rsidRDefault="007E6EB0" w:rsidP="007E6EB0">
      <w:pPr>
        <w:widowControl w:val="0"/>
        <w:autoSpaceDE w:val="0"/>
        <w:autoSpaceDN w:val="0"/>
        <w:adjustRightInd w:val="0"/>
        <w:ind w:firstLine="540"/>
        <w:jc w:val="both"/>
      </w:pPr>
      <w:r>
        <w:t>своевременно принимать правильные решения и уверенно действовать в сложных и опасных дорожных ситуациях;</w:t>
      </w:r>
    </w:p>
    <w:p w:rsidR="007E6EB0" w:rsidRDefault="007E6EB0" w:rsidP="007E6EB0">
      <w:pPr>
        <w:widowControl w:val="0"/>
        <w:autoSpaceDE w:val="0"/>
        <w:autoSpaceDN w:val="0"/>
        <w:adjustRightInd w:val="0"/>
        <w:ind w:firstLine="540"/>
        <w:jc w:val="both"/>
      </w:pPr>
      <w:r>
        <w:t>совершенствовать свои навыки управлени</w:t>
      </w:r>
      <w:r w:rsidR="00DF35CE">
        <w:t>я составом транспортных средств;</w:t>
      </w:r>
    </w:p>
    <w:p w:rsidR="00DF35CE" w:rsidRPr="00DF35CE" w:rsidRDefault="00DF35CE" w:rsidP="00DF35CE">
      <w:pPr>
        <w:widowControl w:val="0"/>
        <w:autoSpaceDE w:val="0"/>
        <w:autoSpaceDN w:val="0"/>
        <w:adjustRightInd w:val="0"/>
        <w:ind w:firstLine="540"/>
        <w:jc w:val="both"/>
      </w:pPr>
      <w:r w:rsidRPr="00DF35CE">
        <w:t>выполнять работы по контрольному осмотру автопоезда перед выездом и в пути;</w:t>
      </w:r>
    </w:p>
    <w:p w:rsidR="00DF35CE" w:rsidRDefault="00DF35CE" w:rsidP="00DF35CE">
      <w:pPr>
        <w:widowControl w:val="0"/>
        <w:autoSpaceDE w:val="0"/>
        <w:autoSpaceDN w:val="0"/>
        <w:adjustRightInd w:val="0"/>
        <w:ind w:firstLine="540"/>
        <w:jc w:val="both"/>
        <w:rPr>
          <w:rFonts w:ascii="Times New Roman CYR" w:hAnsi="Times New Roman CYR" w:cs="Times New Roman CYR"/>
          <w:color w:val="000000"/>
        </w:rPr>
      </w:pPr>
      <w:r w:rsidRPr="00DF35CE">
        <w:t>выполнять работы</w:t>
      </w:r>
      <w:r>
        <w:rPr>
          <w:rFonts w:ascii="Times New Roman CYR" w:hAnsi="Times New Roman CYR" w:cs="Times New Roman CYR"/>
          <w:color w:val="000000"/>
        </w:rPr>
        <w:t xml:space="preserve"> по ежедневному техническому обслуживанию прицепов и полуприцепов, устранять мелкие эксплуатационные неисправности, а также совместно со специалистами и под их руководством выполнять работы по ТО-1</w:t>
      </w:r>
      <w:proofErr w:type="gramStart"/>
      <w:r>
        <w:rPr>
          <w:rFonts w:ascii="Times New Roman CYR" w:hAnsi="Times New Roman CYR" w:cs="Times New Roman CYR"/>
          <w:color w:val="000000"/>
        </w:rPr>
        <w:t>,</w:t>
      </w:r>
      <w:proofErr w:type="gramEnd"/>
      <w:r>
        <w:rPr>
          <w:rFonts w:ascii="Times New Roman CYR" w:hAnsi="Times New Roman CYR" w:cs="Times New Roman CYR"/>
          <w:color w:val="000000"/>
        </w:rPr>
        <w:t xml:space="preserve"> ТО-2 и сезонному техническому обслуживанию; </w:t>
      </w:r>
    </w:p>
    <w:p w:rsidR="00DF35CE" w:rsidRDefault="00DF35CE" w:rsidP="00DF35CE">
      <w:pPr>
        <w:widowControl w:val="0"/>
        <w:shd w:val="clear" w:color="auto" w:fill="FFFFFF"/>
        <w:tabs>
          <w:tab w:val="left" w:pos="786"/>
          <w:tab w:val="left" w:pos="1134"/>
        </w:tabs>
        <w:suppressAutoHyphens/>
        <w:autoSpaceDE w:val="0"/>
        <w:autoSpaceDN w:val="0"/>
        <w:adjustRightInd w:val="0"/>
        <w:ind w:firstLine="720"/>
        <w:jc w:val="both"/>
        <w:rPr>
          <w:rFonts w:ascii="Times New Roman CYR" w:hAnsi="Times New Roman CYR" w:cs="Times New Roman CYR"/>
          <w:color w:val="000000"/>
        </w:rPr>
      </w:pPr>
      <w:r>
        <w:rPr>
          <w:rFonts w:ascii="Times New Roman CYR" w:hAnsi="Times New Roman CYR" w:cs="Times New Roman CYR"/>
          <w:color w:val="000000"/>
        </w:rPr>
        <w:t xml:space="preserve">готовить автопоезд к преодолению сложных участков местности. </w:t>
      </w:r>
    </w:p>
    <w:p w:rsidR="007E6EB0" w:rsidRDefault="007E6EB0" w:rsidP="007E6EB0">
      <w:pPr>
        <w:widowControl w:val="0"/>
        <w:autoSpaceDE w:val="0"/>
        <w:autoSpaceDN w:val="0"/>
        <w:adjustRightInd w:val="0"/>
        <w:ind w:firstLine="540"/>
        <w:jc w:val="both"/>
      </w:pPr>
    </w:p>
    <w:p w:rsidR="007E6EB0" w:rsidRPr="003C0917" w:rsidRDefault="007E6EB0" w:rsidP="007E6EB0">
      <w:pPr>
        <w:widowControl w:val="0"/>
        <w:autoSpaceDE w:val="0"/>
        <w:autoSpaceDN w:val="0"/>
        <w:adjustRightInd w:val="0"/>
        <w:jc w:val="center"/>
        <w:outlineLvl w:val="1"/>
        <w:rPr>
          <w:b/>
          <w:i/>
        </w:rPr>
      </w:pPr>
      <w:bookmarkStart w:id="22" w:name="Par5484"/>
      <w:bookmarkEnd w:id="22"/>
      <w:r w:rsidRPr="003C0917">
        <w:rPr>
          <w:b/>
          <w:i/>
        </w:rPr>
        <w:t>V</w:t>
      </w:r>
      <w:r w:rsidR="00337E18">
        <w:rPr>
          <w:b/>
          <w:i/>
          <w:lang w:val="en-US"/>
        </w:rPr>
        <w:t>I</w:t>
      </w:r>
      <w:r w:rsidRPr="003C0917">
        <w:rPr>
          <w:b/>
          <w:i/>
        </w:rPr>
        <w:t xml:space="preserve">. УСЛОВИЯ РЕАЛИЗАЦИИ </w:t>
      </w:r>
      <w:r w:rsidR="003C0917" w:rsidRPr="003C0917">
        <w:rPr>
          <w:b/>
          <w:i/>
        </w:rPr>
        <w:t>РАБОЧЕЙ</w:t>
      </w:r>
      <w:r w:rsidRPr="003C0917">
        <w:rPr>
          <w:b/>
          <w:i/>
        </w:rPr>
        <w:t xml:space="preserve"> ПРОГРАММЫ</w:t>
      </w:r>
    </w:p>
    <w:p w:rsidR="007E6EB0" w:rsidRDefault="007E6EB0" w:rsidP="007E6EB0">
      <w:pPr>
        <w:widowControl w:val="0"/>
        <w:autoSpaceDE w:val="0"/>
        <w:autoSpaceDN w:val="0"/>
        <w:adjustRightInd w:val="0"/>
        <w:jc w:val="center"/>
      </w:pPr>
    </w:p>
    <w:p w:rsidR="007E6EB0" w:rsidRDefault="00337E18" w:rsidP="007E6EB0">
      <w:pPr>
        <w:widowControl w:val="0"/>
        <w:autoSpaceDE w:val="0"/>
        <w:autoSpaceDN w:val="0"/>
        <w:adjustRightInd w:val="0"/>
        <w:ind w:firstLine="540"/>
        <w:jc w:val="both"/>
      </w:pPr>
      <w:r>
        <w:t>6</w:t>
      </w:r>
      <w:r w:rsidR="007E6EB0">
        <w:t xml:space="preserve">.1. Организационно-педагогические условия реализации </w:t>
      </w:r>
      <w:r w:rsidR="003C0917">
        <w:t>Рабочей</w:t>
      </w:r>
      <w:r w:rsidR="007E6EB0">
        <w:t xml:space="preserve"> программы должны обеспечивать реализацию </w:t>
      </w:r>
      <w:r w:rsidR="003C0917">
        <w:t>Рабочей</w:t>
      </w:r>
      <w:r w:rsidR="007E6EB0">
        <w:t xml:space="preserve"> программы в полном объеме, соответствие качества </w:t>
      </w:r>
      <w:proofErr w:type="gramStart"/>
      <w:r w:rsidR="007E6EB0">
        <w:t>подготовки</w:t>
      </w:r>
      <w:proofErr w:type="gramEnd"/>
      <w:r w:rsidR="007E6EB0">
        <w:t xml:space="preserve">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E6EB0" w:rsidRDefault="007E6EB0" w:rsidP="007E6EB0">
      <w:pPr>
        <w:widowControl w:val="0"/>
        <w:autoSpaceDE w:val="0"/>
        <w:autoSpaceDN w:val="0"/>
        <w:adjustRightInd w:val="0"/>
        <w:ind w:firstLine="540"/>
        <w:jc w:val="both"/>
      </w:pPr>
      <w: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7E6EB0" w:rsidRDefault="007E6EB0" w:rsidP="007E6EB0">
      <w:pPr>
        <w:widowControl w:val="0"/>
        <w:autoSpaceDE w:val="0"/>
        <w:autoSpaceDN w:val="0"/>
        <w:adjustRightInd w:val="0"/>
        <w:ind w:firstLine="540"/>
        <w:jc w:val="both"/>
      </w:pPr>
      <w:r>
        <w:t>Наполняемость учебной группы не должна превышать 30 человек.</w:t>
      </w:r>
    </w:p>
    <w:p w:rsidR="007E6EB0" w:rsidRDefault="007E6EB0" w:rsidP="007E6EB0">
      <w:pPr>
        <w:widowControl w:val="0"/>
        <w:autoSpaceDE w:val="0"/>
        <w:autoSpaceDN w:val="0"/>
        <w:adjustRightInd w:val="0"/>
        <w:ind w:firstLine="540"/>
        <w:jc w:val="both"/>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7E6EB0" w:rsidRDefault="007E6EB0" w:rsidP="007E6EB0">
      <w:pPr>
        <w:widowControl w:val="0"/>
        <w:autoSpaceDE w:val="0"/>
        <w:autoSpaceDN w:val="0"/>
        <w:adjustRightInd w:val="0"/>
        <w:ind w:firstLine="540"/>
        <w:jc w:val="both"/>
      </w:pPr>
      <w:r>
        <w:t>Расчетная формула для определения общего числа учебных кабинетов для теоретического обучения:</w:t>
      </w:r>
    </w:p>
    <w:p w:rsidR="007E6EB0" w:rsidRDefault="007E6EB0" w:rsidP="007E6EB0">
      <w:pPr>
        <w:widowControl w:val="0"/>
        <w:autoSpaceDE w:val="0"/>
        <w:autoSpaceDN w:val="0"/>
        <w:adjustRightInd w:val="0"/>
        <w:jc w:val="center"/>
      </w:pPr>
      <w:r>
        <w:rPr>
          <w:noProof/>
          <w:position w:val="-28"/>
        </w:rPr>
        <w:drawing>
          <wp:inline distT="0" distB="0" distL="0" distR="0">
            <wp:extent cx="1400175" cy="466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0175" cy="466725"/>
                    </a:xfrm>
                    <a:prstGeom prst="rect">
                      <a:avLst/>
                    </a:prstGeom>
                    <a:noFill/>
                    <a:ln>
                      <a:noFill/>
                    </a:ln>
                  </pic:spPr>
                </pic:pic>
              </a:graphicData>
            </a:graphic>
          </wp:inline>
        </w:drawing>
      </w:r>
      <w:r>
        <w:t>;</w:t>
      </w:r>
    </w:p>
    <w:p w:rsidR="007E6EB0" w:rsidRDefault="007E6EB0" w:rsidP="007E6EB0">
      <w:pPr>
        <w:widowControl w:val="0"/>
        <w:autoSpaceDE w:val="0"/>
        <w:autoSpaceDN w:val="0"/>
        <w:adjustRightInd w:val="0"/>
        <w:ind w:firstLine="540"/>
        <w:jc w:val="both"/>
      </w:pPr>
      <w:r>
        <w:t>где П - число необходимых помещений;</w:t>
      </w:r>
    </w:p>
    <w:p w:rsidR="007E6EB0" w:rsidRDefault="007E6EB0" w:rsidP="007E6EB0">
      <w:pPr>
        <w:widowControl w:val="0"/>
        <w:autoSpaceDE w:val="0"/>
        <w:autoSpaceDN w:val="0"/>
        <w:adjustRightInd w:val="0"/>
        <w:ind w:firstLine="540"/>
        <w:jc w:val="both"/>
      </w:pPr>
      <w:r>
        <w:rPr>
          <w:noProof/>
          <w:position w:val="-10"/>
        </w:rPr>
        <w:drawing>
          <wp:inline distT="0" distB="0" distL="0" distR="0">
            <wp:extent cx="34290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t xml:space="preserve"> - расчетное учебное время полного курса теоретического обучения на одну группу, в часах;</w:t>
      </w:r>
    </w:p>
    <w:p w:rsidR="007E6EB0" w:rsidRDefault="007E6EB0" w:rsidP="007E6EB0">
      <w:pPr>
        <w:widowControl w:val="0"/>
        <w:autoSpaceDE w:val="0"/>
        <w:autoSpaceDN w:val="0"/>
        <w:adjustRightInd w:val="0"/>
        <w:ind w:firstLine="540"/>
        <w:jc w:val="both"/>
      </w:pPr>
      <w:r>
        <w:t>n - общее число групп;</w:t>
      </w:r>
    </w:p>
    <w:p w:rsidR="007E6EB0" w:rsidRDefault="007E6EB0" w:rsidP="007E6EB0">
      <w:pPr>
        <w:widowControl w:val="0"/>
        <w:autoSpaceDE w:val="0"/>
        <w:autoSpaceDN w:val="0"/>
        <w:adjustRightInd w:val="0"/>
        <w:ind w:firstLine="540"/>
        <w:jc w:val="both"/>
      </w:pPr>
      <w:r>
        <w:t>0,75 - постоянный коэффициент (загрузка учебного кабинета принимается равной 75%);</w:t>
      </w:r>
    </w:p>
    <w:p w:rsidR="007E6EB0" w:rsidRDefault="007E6EB0" w:rsidP="007E6EB0">
      <w:pPr>
        <w:widowControl w:val="0"/>
        <w:autoSpaceDE w:val="0"/>
        <w:autoSpaceDN w:val="0"/>
        <w:adjustRightInd w:val="0"/>
        <w:ind w:firstLine="540"/>
        <w:jc w:val="both"/>
      </w:pPr>
      <w:r>
        <w:rPr>
          <w:noProof/>
          <w:position w:val="-6"/>
        </w:rPr>
        <w:drawing>
          <wp:inline distT="0" distB="0" distL="0" distR="0">
            <wp:extent cx="504825" cy="180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r>
        <w:t xml:space="preserve"> - фонд времени использования помещения в часах.</w:t>
      </w:r>
    </w:p>
    <w:p w:rsidR="007E6EB0" w:rsidRDefault="007E6EB0" w:rsidP="007E6EB0">
      <w:pPr>
        <w:widowControl w:val="0"/>
        <w:autoSpaceDE w:val="0"/>
        <w:autoSpaceDN w:val="0"/>
        <w:adjustRightInd w:val="0"/>
        <w:ind w:firstLine="540"/>
        <w:jc w:val="both"/>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7E6EB0" w:rsidRDefault="007E6EB0" w:rsidP="007E6EB0">
      <w:pPr>
        <w:widowControl w:val="0"/>
        <w:autoSpaceDE w:val="0"/>
        <w:autoSpaceDN w:val="0"/>
        <w:adjustRightInd w:val="0"/>
        <w:ind w:firstLine="540"/>
        <w:jc w:val="both"/>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7E6EB0" w:rsidRDefault="007E6EB0" w:rsidP="007E6EB0">
      <w:pPr>
        <w:widowControl w:val="0"/>
        <w:autoSpaceDE w:val="0"/>
        <w:autoSpaceDN w:val="0"/>
        <w:adjustRightInd w:val="0"/>
        <w:ind w:firstLine="540"/>
        <w:jc w:val="both"/>
      </w:pPr>
      <w:r>
        <w:t>Первоначальное обучение вождению транспортных средств должно проводиться на закрытых площадках или автодромах.</w:t>
      </w:r>
    </w:p>
    <w:p w:rsidR="007E6EB0" w:rsidRDefault="007E6EB0" w:rsidP="007E6EB0">
      <w:pPr>
        <w:widowControl w:val="0"/>
        <w:autoSpaceDE w:val="0"/>
        <w:autoSpaceDN w:val="0"/>
        <w:adjustRightInd w:val="0"/>
        <w:ind w:firstLine="540"/>
        <w:jc w:val="both"/>
      </w:pPr>
      <w: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18" w:history="1">
        <w:r w:rsidRPr="00337E18">
          <w:t>Правил</w:t>
        </w:r>
      </w:hyperlink>
      <w:r>
        <w:t xml:space="preserve"> дорожного движения.</w:t>
      </w:r>
    </w:p>
    <w:p w:rsidR="007E6EB0" w:rsidRDefault="007E6EB0" w:rsidP="007E6EB0">
      <w:pPr>
        <w:widowControl w:val="0"/>
        <w:autoSpaceDE w:val="0"/>
        <w:autoSpaceDN w:val="0"/>
        <w:adjustRightInd w:val="0"/>
        <w:ind w:firstLine="540"/>
        <w:jc w:val="both"/>
      </w:pPr>
      <w:r>
        <w:t xml:space="preserve">Обучение практическому вождению в условиях дорожного движения проводится на учебных маршрутах, утверждаемых организацией, осуществляющей </w:t>
      </w:r>
      <w:r>
        <w:lastRenderedPageBreak/>
        <w:t>образовательную деятельность.</w:t>
      </w:r>
    </w:p>
    <w:p w:rsidR="007E6EB0" w:rsidRDefault="007E6EB0" w:rsidP="007E6EB0">
      <w:pPr>
        <w:widowControl w:val="0"/>
        <w:autoSpaceDE w:val="0"/>
        <w:autoSpaceDN w:val="0"/>
        <w:adjustRightInd w:val="0"/>
        <w:ind w:firstLine="540"/>
        <w:jc w:val="both"/>
      </w:pPr>
      <w: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7E6EB0" w:rsidRDefault="007E6EB0" w:rsidP="007E6EB0">
      <w:pPr>
        <w:widowControl w:val="0"/>
        <w:autoSpaceDE w:val="0"/>
        <w:autoSpaceDN w:val="0"/>
        <w:adjustRightInd w:val="0"/>
        <w:ind w:firstLine="540"/>
        <w:jc w:val="both"/>
      </w:pPr>
      <w:r>
        <w:t xml:space="preserve">Транспортное средство, используемое для обучения вождению, должно соответствовать материально-техническим условиям, предусмотренным пунктом 5.4 </w:t>
      </w:r>
      <w:r w:rsidR="003C0917">
        <w:t>Рабочей</w:t>
      </w:r>
      <w:r>
        <w:t xml:space="preserve"> программы.</w:t>
      </w:r>
    </w:p>
    <w:p w:rsidR="007E6EB0" w:rsidRDefault="00337E18" w:rsidP="007E6EB0">
      <w:pPr>
        <w:widowControl w:val="0"/>
        <w:autoSpaceDE w:val="0"/>
        <w:autoSpaceDN w:val="0"/>
        <w:adjustRightInd w:val="0"/>
        <w:ind w:firstLine="540"/>
        <w:jc w:val="both"/>
      </w:pPr>
      <w:r>
        <w:t>6</w:t>
      </w:r>
      <w:r w:rsidR="007E6EB0">
        <w:t>.2.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7E6EB0" w:rsidRDefault="00337E18" w:rsidP="007E6EB0">
      <w:pPr>
        <w:widowControl w:val="0"/>
        <w:autoSpaceDE w:val="0"/>
        <w:autoSpaceDN w:val="0"/>
        <w:adjustRightInd w:val="0"/>
        <w:ind w:firstLine="540"/>
        <w:jc w:val="both"/>
      </w:pPr>
      <w:r>
        <w:t>6</w:t>
      </w:r>
      <w:r w:rsidR="007E6EB0">
        <w:t xml:space="preserve">.3. Информационно-методические условия реализации </w:t>
      </w:r>
      <w:r w:rsidR="003C0917">
        <w:t>Рабочей</w:t>
      </w:r>
      <w:r w:rsidR="007E6EB0">
        <w:t xml:space="preserve"> программы включают:</w:t>
      </w:r>
    </w:p>
    <w:p w:rsidR="007E6EB0" w:rsidRDefault="007E6EB0" w:rsidP="007E6EB0">
      <w:pPr>
        <w:widowControl w:val="0"/>
        <w:autoSpaceDE w:val="0"/>
        <w:autoSpaceDN w:val="0"/>
        <w:adjustRightInd w:val="0"/>
        <w:ind w:firstLine="540"/>
        <w:jc w:val="both"/>
      </w:pPr>
      <w:r>
        <w:t>учебный план;</w:t>
      </w:r>
    </w:p>
    <w:p w:rsidR="007E6EB0" w:rsidRDefault="007E6EB0" w:rsidP="007E6EB0">
      <w:pPr>
        <w:widowControl w:val="0"/>
        <w:autoSpaceDE w:val="0"/>
        <w:autoSpaceDN w:val="0"/>
        <w:adjustRightInd w:val="0"/>
        <w:ind w:firstLine="540"/>
        <w:jc w:val="both"/>
      </w:pPr>
      <w:r>
        <w:t>календарный учебный график;</w:t>
      </w:r>
    </w:p>
    <w:p w:rsidR="007E6EB0" w:rsidRDefault="007E6EB0" w:rsidP="007E6EB0">
      <w:pPr>
        <w:widowControl w:val="0"/>
        <w:autoSpaceDE w:val="0"/>
        <w:autoSpaceDN w:val="0"/>
        <w:adjustRightInd w:val="0"/>
        <w:ind w:firstLine="540"/>
        <w:jc w:val="both"/>
      </w:pPr>
      <w:r>
        <w:t>рабочие программы учебных предметов;</w:t>
      </w:r>
    </w:p>
    <w:p w:rsidR="007E6EB0" w:rsidRDefault="007E6EB0" w:rsidP="007E6EB0">
      <w:pPr>
        <w:widowControl w:val="0"/>
        <w:autoSpaceDE w:val="0"/>
        <w:autoSpaceDN w:val="0"/>
        <w:adjustRightInd w:val="0"/>
        <w:ind w:firstLine="540"/>
        <w:jc w:val="both"/>
      </w:pPr>
      <w:r>
        <w:t>методические материалы и разработки;</w:t>
      </w:r>
    </w:p>
    <w:p w:rsidR="007E6EB0" w:rsidRDefault="007E6EB0" w:rsidP="007E6EB0">
      <w:pPr>
        <w:widowControl w:val="0"/>
        <w:autoSpaceDE w:val="0"/>
        <w:autoSpaceDN w:val="0"/>
        <w:adjustRightInd w:val="0"/>
        <w:ind w:firstLine="540"/>
        <w:jc w:val="both"/>
      </w:pPr>
      <w:r>
        <w:t>расписание занятий.</w:t>
      </w:r>
    </w:p>
    <w:p w:rsidR="007E6EB0" w:rsidRDefault="00337E18" w:rsidP="007E6EB0">
      <w:pPr>
        <w:widowControl w:val="0"/>
        <w:autoSpaceDE w:val="0"/>
        <w:autoSpaceDN w:val="0"/>
        <w:adjustRightInd w:val="0"/>
        <w:ind w:firstLine="540"/>
        <w:jc w:val="both"/>
      </w:pPr>
      <w:r>
        <w:t>6</w:t>
      </w:r>
      <w:r w:rsidR="007E6EB0">
        <w:t xml:space="preserve">.4. Материально-технические условия реализации </w:t>
      </w:r>
      <w:r w:rsidR="003C0917">
        <w:t>Рабочей</w:t>
      </w:r>
      <w:r w:rsidR="007E6EB0">
        <w:t xml:space="preserve"> программы.</w:t>
      </w:r>
    </w:p>
    <w:p w:rsidR="007E6EB0" w:rsidRDefault="007E6EB0" w:rsidP="007E6EB0">
      <w:pPr>
        <w:widowControl w:val="0"/>
        <w:autoSpaceDE w:val="0"/>
        <w:autoSpaceDN w:val="0"/>
        <w:adjustRightInd w:val="0"/>
        <w:ind w:firstLine="540"/>
        <w:jc w:val="both"/>
      </w:pPr>
      <w:r>
        <w:t>Учебные транспортные средства категории "CE" должны быть представлены механическими транспортными средствами, зарегистрированными в установленном порядке и прицепами, относящимися к одной из категорий О2, О3, О4, зарегистрированными в установленном порядке.</w:t>
      </w:r>
    </w:p>
    <w:p w:rsidR="007E6EB0" w:rsidRDefault="007E6EB0" w:rsidP="007E6EB0">
      <w:pPr>
        <w:widowControl w:val="0"/>
        <w:autoSpaceDE w:val="0"/>
        <w:autoSpaceDN w:val="0"/>
        <w:adjustRightInd w:val="0"/>
        <w:ind w:firstLine="540"/>
        <w:jc w:val="both"/>
      </w:pPr>
      <w:r>
        <w:t>Расчет количества необходимых механических транспортных средств осуществляется по формуле:</w:t>
      </w:r>
    </w:p>
    <w:p w:rsidR="007E6EB0" w:rsidRDefault="007E6EB0" w:rsidP="007E6EB0">
      <w:pPr>
        <w:widowControl w:val="0"/>
        <w:autoSpaceDE w:val="0"/>
        <w:autoSpaceDN w:val="0"/>
        <w:adjustRightInd w:val="0"/>
        <w:jc w:val="center"/>
      </w:pPr>
      <w:r>
        <w:rPr>
          <w:noProof/>
          <w:position w:val="-28"/>
        </w:rPr>
        <w:drawing>
          <wp:inline distT="0" distB="0" distL="0" distR="0">
            <wp:extent cx="1762125" cy="466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62125" cy="466725"/>
                    </a:xfrm>
                    <a:prstGeom prst="rect">
                      <a:avLst/>
                    </a:prstGeom>
                    <a:noFill/>
                    <a:ln>
                      <a:noFill/>
                    </a:ln>
                  </pic:spPr>
                </pic:pic>
              </a:graphicData>
            </a:graphic>
          </wp:inline>
        </w:drawing>
      </w:r>
      <w:r>
        <w:t>;</w:t>
      </w:r>
    </w:p>
    <w:p w:rsidR="007E6EB0" w:rsidRDefault="007E6EB0" w:rsidP="007E6EB0">
      <w:pPr>
        <w:widowControl w:val="0"/>
        <w:autoSpaceDE w:val="0"/>
        <w:autoSpaceDN w:val="0"/>
        <w:adjustRightInd w:val="0"/>
        <w:ind w:firstLine="540"/>
        <w:jc w:val="both"/>
      </w:pPr>
      <w:proofErr w:type="gramStart"/>
      <w:r>
        <w:t xml:space="preserve">где </w:t>
      </w:r>
      <w:r>
        <w:rPr>
          <w:noProof/>
          <w:position w:val="-6"/>
        </w:rPr>
        <w:drawing>
          <wp:inline distT="0" distB="0" distL="0" distR="0">
            <wp:extent cx="333375" cy="180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t xml:space="preserve"> -</w:t>
      </w:r>
      <w:proofErr w:type="gramEnd"/>
      <w:r>
        <w:t xml:space="preserve"> количество автотранспортных средств;</w:t>
      </w:r>
    </w:p>
    <w:p w:rsidR="007E6EB0" w:rsidRDefault="007E6EB0" w:rsidP="007E6EB0">
      <w:pPr>
        <w:widowControl w:val="0"/>
        <w:autoSpaceDE w:val="0"/>
        <w:autoSpaceDN w:val="0"/>
        <w:adjustRightInd w:val="0"/>
        <w:ind w:firstLine="540"/>
        <w:jc w:val="both"/>
      </w:pPr>
      <w:r>
        <w:t>T - количество часов вождения в соответствии с учебным планом;</w:t>
      </w:r>
    </w:p>
    <w:p w:rsidR="007E6EB0" w:rsidRDefault="007E6EB0" w:rsidP="007E6EB0">
      <w:pPr>
        <w:widowControl w:val="0"/>
        <w:autoSpaceDE w:val="0"/>
        <w:autoSpaceDN w:val="0"/>
        <w:adjustRightInd w:val="0"/>
        <w:ind w:firstLine="540"/>
        <w:jc w:val="both"/>
      </w:pPr>
      <w:r>
        <w:t>К - количество обучающихся в год;</w:t>
      </w:r>
    </w:p>
    <w:p w:rsidR="007E6EB0" w:rsidRDefault="007E6EB0" w:rsidP="007E6EB0">
      <w:pPr>
        <w:widowControl w:val="0"/>
        <w:autoSpaceDE w:val="0"/>
        <w:autoSpaceDN w:val="0"/>
        <w:adjustRightInd w:val="0"/>
        <w:ind w:firstLine="540"/>
        <w:jc w:val="both"/>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7E6EB0" w:rsidRDefault="007E6EB0" w:rsidP="007E6EB0">
      <w:pPr>
        <w:widowControl w:val="0"/>
        <w:autoSpaceDE w:val="0"/>
        <w:autoSpaceDN w:val="0"/>
        <w:adjustRightInd w:val="0"/>
        <w:ind w:firstLine="540"/>
        <w:jc w:val="both"/>
      </w:pPr>
      <w:r>
        <w:t>24,5 - среднее количество рабочих дней в месяц;</w:t>
      </w:r>
    </w:p>
    <w:p w:rsidR="007E6EB0" w:rsidRDefault="007E6EB0" w:rsidP="007E6EB0">
      <w:pPr>
        <w:widowControl w:val="0"/>
        <w:autoSpaceDE w:val="0"/>
        <w:autoSpaceDN w:val="0"/>
        <w:adjustRightInd w:val="0"/>
        <w:ind w:firstLine="540"/>
        <w:jc w:val="both"/>
      </w:pPr>
      <w:r>
        <w:t>12 - количество рабочих месяцев в году;</w:t>
      </w:r>
    </w:p>
    <w:p w:rsidR="007E6EB0" w:rsidRDefault="007E6EB0" w:rsidP="007E6EB0">
      <w:pPr>
        <w:widowControl w:val="0"/>
        <w:autoSpaceDE w:val="0"/>
        <w:autoSpaceDN w:val="0"/>
        <w:adjustRightInd w:val="0"/>
        <w:ind w:firstLine="540"/>
        <w:jc w:val="both"/>
      </w:pPr>
      <w:r>
        <w:t>1 - количество резервных учебных транспортных средств.</w:t>
      </w:r>
    </w:p>
    <w:p w:rsidR="007E6EB0" w:rsidRDefault="007E6EB0" w:rsidP="007E6EB0">
      <w:pPr>
        <w:widowControl w:val="0"/>
        <w:autoSpaceDE w:val="0"/>
        <w:autoSpaceDN w:val="0"/>
        <w:adjustRightInd w:val="0"/>
        <w:ind w:firstLine="540"/>
        <w:jc w:val="both"/>
      </w:pPr>
      <w: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7E6EB0" w:rsidRDefault="007E6EB0" w:rsidP="007E6EB0">
      <w:pPr>
        <w:widowControl w:val="0"/>
        <w:autoSpaceDE w:val="0"/>
        <w:autoSpaceDN w:val="0"/>
        <w:adjustRightInd w:val="0"/>
        <w:ind w:firstLine="540"/>
        <w:jc w:val="both"/>
      </w:pPr>
      <w: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w:t>
      </w:r>
      <w:hyperlink r:id="rId21" w:history="1">
        <w:r w:rsidRPr="00337E18">
          <w:t>пунктом 8</w:t>
        </w:r>
      </w:hyperlink>
      <w: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w:t>
      </w:r>
      <w:r w:rsidR="00362E59">
        <w:t>№</w:t>
      </w:r>
      <w:r>
        <w:t xml:space="preserve"> 1090 "О Правилах дорожного движения".</w:t>
      </w:r>
    </w:p>
    <w:p w:rsidR="00DF35CE" w:rsidRDefault="00DF35CE" w:rsidP="007E6EB0">
      <w:pPr>
        <w:widowControl w:val="0"/>
        <w:autoSpaceDE w:val="0"/>
        <w:autoSpaceDN w:val="0"/>
        <w:adjustRightInd w:val="0"/>
        <w:jc w:val="center"/>
        <w:outlineLvl w:val="2"/>
      </w:pPr>
      <w:bookmarkStart w:id="23" w:name="Par5529"/>
      <w:bookmarkEnd w:id="23"/>
    </w:p>
    <w:p w:rsidR="007E6EB0" w:rsidRPr="00D374EF" w:rsidRDefault="007E6EB0" w:rsidP="007E6EB0">
      <w:pPr>
        <w:widowControl w:val="0"/>
        <w:autoSpaceDE w:val="0"/>
        <w:autoSpaceDN w:val="0"/>
        <w:adjustRightInd w:val="0"/>
        <w:jc w:val="center"/>
        <w:outlineLvl w:val="2"/>
      </w:pPr>
      <w:r>
        <w:t xml:space="preserve">Перечень учебного </w:t>
      </w:r>
      <w:r w:rsidRPr="00D374EF">
        <w:t>оборудования</w:t>
      </w:r>
    </w:p>
    <w:p w:rsidR="007E6EB0" w:rsidRPr="00D374EF" w:rsidRDefault="007E6EB0" w:rsidP="007E6EB0">
      <w:pPr>
        <w:widowControl w:val="0"/>
        <w:autoSpaceDE w:val="0"/>
        <w:autoSpaceDN w:val="0"/>
        <w:adjustRightInd w:val="0"/>
        <w:jc w:val="right"/>
      </w:pPr>
      <w:r w:rsidRPr="00D374EF">
        <w:lastRenderedPageBreak/>
        <w:t>Таблица 5</w:t>
      </w:r>
    </w:p>
    <w:tbl>
      <w:tblPr>
        <w:tblW w:w="5000" w:type="pct"/>
        <w:tblCellMar>
          <w:top w:w="75" w:type="dxa"/>
          <w:left w:w="0" w:type="dxa"/>
          <w:bottom w:w="75" w:type="dxa"/>
          <w:right w:w="0" w:type="dxa"/>
        </w:tblCellMar>
        <w:tblLook w:val="04A0" w:firstRow="1" w:lastRow="0" w:firstColumn="1" w:lastColumn="0" w:noHBand="0" w:noVBand="1"/>
      </w:tblPr>
      <w:tblGrid>
        <w:gridCol w:w="6520"/>
        <w:gridCol w:w="1351"/>
        <w:gridCol w:w="1365"/>
      </w:tblGrid>
      <w:tr w:rsidR="007E6EB0" w:rsidRPr="00D374EF" w:rsidTr="00337E18">
        <w:trPr>
          <w:trHeight w:val="20"/>
        </w:trPr>
        <w:tc>
          <w:tcPr>
            <w:tcW w:w="353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Наименование учебного оборудования</w:t>
            </w:r>
          </w:p>
        </w:tc>
        <w:tc>
          <w:tcPr>
            <w:tcW w:w="7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Единица измерения</w:t>
            </w:r>
          </w:p>
        </w:tc>
        <w:tc>
          <w:tcPr>
            <w:tcW w:w="7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Количество</w:t>
            </w:r>
          </w:p>
        </w:tc>
      </w:tr>
      <w:tr w:rsidR="007E6EB0" w:rsidRPr="00D374EF" w:rsidTr="00337E18">
        <w:trPr>
          <w:trHeight w:val="20"/>
        </w:trPr>
        <w:tc>
          <w:tcPr>
            <w:tcW w:w="3539" w:type="pc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outlineLvl w:val="3"/>
              <w:rPr>
                <w:lang w:eastAsia="en-US"/>
              </w:rPr>
            </w:pPr>
            <w:bookmarkStart w:id="24" w:name="Par5536"/>
            <w:bookmarkEnd w:id="24"/>
            <w:r w:rsidRPr="00D374EF">
              <w:rPr>
                <w:lang w:eastAsia="en-US"/>
              </w:rPr>
              <w:t>Оборудование и технические средства обучения</w:t>
            </w:r>
          </w:p>
        </w:tc>
        <w:tc>
          <w:tcPr>
            <w:tcW w:w="740" w:type="pct"/>
            <w:tcBorders>
              <w:top w:val="single" w:sz="4" w:space="0" w:color="auto"/>
              <w:left w:val="single" w:sz="4" w:space="0" w:color="auto"/>
              <w:bottom w:val="nil"/>
              <w:right w:val="single" w:sz="4" w:space="0" w:color="auto"/>
            </w:tcBorders>
            <w:tcMar>
              <w:top w:w="62" w:type="dxa"/>
              <w:left w:w="102" w:type="dxa"/>
              <w:bottom w:w="102" w:type="dxa"/>
              <w:right w:w="62" w:type="dxa"/>
            </w:tcMar>
          </w:tcPr>
          <w:p w:rsidR="007E6EB0" w:rsidRPr="00D374EF" w:rsidRDefault="007E6EB0" w:rsidP="00337E18">
            <w:pPr>
              <w:widowControl w:val="0"/>
              <w:autoSpaceDE w:val="0"/>
              <w:autoSpaceDN w:val="0"/>
              <w:adjustRightInd w:val="0"/>
              <w:jc w:val="center"/>
              <w:rPr>
                <w:lang w:eastAsia="en-US"/>
              </w:rPr>
            </w:pPr>
          </w:p>
        </w:tc>
        <w:tc>
          <w:tcPr>
            <w:tcW w:w="722" w:type="pct"/>
            <w:tcBorders>
              <w:top w:val="single" w:sz="4" w:space="0" w:color="auto"/>
              <w:left w:val="single" w:sz="4" w:space="0" w:color="auto"/>
              <w:bottom w:val="nil"/>
              <w:right w:val="single" w:sz="4" w:space="0" w:color="auto"/>
            </w:tcBorders>
            <w:tcMar>
              <w:top w:w="62" w:type="dxa"/>
              <w:left w:w="102" w:type="dxa"/>
              <w:bottom w:w="102" w:type="dxa"/>
              <w:right w:w="62" w:type="dxa"/>
            </w:tcMar>
          </w:tcPr>
          <w:p w:rsidR="007E6EB0" w:rsidRPr="00D374EF" w:rsidRDefault="007E6EB0" w:rsidP="00337E18">
            <w:pPr>
              <w:widowControl w:val="0"/>
              <w:autoSpaceDE w:val="0"/>
              <w:autoSpaceDN w:val="0"/>
              <w:adjustRightInd w:val="0"/>
              <w:jc w:val="center"/>
              <w:rPr>
                <w:lang w:eastAsia="en-US"/>
              </w:rPr>
            </w:pP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Опорно-сцепное устройство</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комплект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Компьютер с соответствующим программным обеспечением</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комплект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Мультимедийный проектор</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комплект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Экран (монитор, электронная доска)</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комплект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Магнитная доска со схемой населенного пункта</w:t>
            </w:r>
            <w:r w:rsidR="004C6E0E">
              <w:rPr>
                <w:rStyle w:val="a6"/>
                <w:lang w:eastAsia="en-US"/>
              </w:rPr>
              <w:footnoteReference w:id="4"/>
            </w:r>
            <w:r w:rsidRPr="00D374EF">
              <w:rPr>
                <w:lang w:eastAsia="en-US"/>
              </w:rPr>
              <w:t>&lt;1&gt;</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комплект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outlineLvl w:val="3"/>
              <w:rPr>
                <w:lang w:eastAsia="en-US"/>
              </w:rPr>
            </w:pPr>
            <w:bookmarkStart w:id="25" w:name="Par5554"/>
            <w:bookmarkEnd w:id="25"/>
            <w:r w:rsidRPr="00D374EF">
              <w:rPr>
                <w:lang w:eastAsia="en-US"/>
              </w:rPr>
              <w:t>Учебно-наглядные пособия</w:t>
            </w:r>
            <w:r w:rsidR="004C6E0E">
              <w:rPr>
                <w:rStyle w:val="a6"/>
                <w:lang w:eastAsia="en-US"/>
              </w:rPr>
              <w:footnoteReference w:id="5"/>
            </w:r>
            <w:r w:rsidRPr="00D374EF">
              <w:rPr>
                <w:lang w:eastAsia="en-US"/>
              </w:rPr>
              <w:t>&lt;2&gt;</w:t>
            </w:r>
          </w:p>
        </w:tc>
        <w:tc>
          <w:tcPr>
            <w:tcW w:w="740" w:type="pct"/>
            <w:tcBorders>
              <w:top w:val="nil"/>
              <w:left w:val="single" w:sz="4" w:space="0" w:color="auto"/>
              <w:bottom w:val="nil"/>
              <w:right w:val="single" w:sz="4" w:space="0" w:color="auto"/>
            </w:tcBorders>
            <w:tcMar>
              <w:top w:w="62" w:type="dxa"/>
              <w:left w:w="102" w:type="dxa"/>
              <w:bottom w:w="102" w:type="dxa"/>
              <w:right w:w="62" w:type="dxa"/>
            </w:tcMar>
          </w:tcPr>
          <w:p w:rsidR="007E6EB0" w:rsidRPr="00D374EF" w:rsidRDefault="007E6EB0" w:rsidP="00337E18">
            <w:pPr>
              <w:widowControl w:val="0"/>
              <w:autoSpaceDE w:val="0"/>
              <w:autoSpaceDN w:val="0"/>
              <w:adjustRightInd w:val="0"/>
              <w:jc w:val="center"/>
              <w:rPr>
                <w:lang w:eastAsia="en-US"/>
              </w:rPr>
            </w:pPr>
          </w:p>
        </w:tc>
        <w:tc>
          <w:tcPr>
            <w:tcW w:w="722" w:type="pct"/>
            <w:tcBorders>
              <w:top w:val="nil"/>
              <w:left w:val="single" w:sz="4" w:space="0" w:color="auto"/>
              <w:bottom w:val="nil"/>
              <w:right w:val="single" w:sz="4" w:space="0" w:color="auto"/>
            </w:tcBorders>
            <w:tcMar>
              <w:top w:w="62" w:type="dxa"/>
              <w:left w:w="102" w:type="dxa"/>
              <w:bottom w:w="102" w:type="dxa"/>
              <w:right w:w="62" w:type="dxa"/>
            </w:tcMar>
          </w:tcPr>
          <w:p w:rsidR="007E6EB0" w:rsidRPr="00D374EF" w:rsidRDefault="007E6EB0" w:rsidP="00337E18">
            <w:pPr>
              <w:widowControl w:val="0"/>
              <w:autoSpaceDE w:val="0"/>
              <w:autoSpaceDN w:val="0"/>
              <w:adjustRightInd w:val="0"/>
              <w:jc w:val="center"/>
              <w:rPr>
                <w:lang w:eastAsia="en-US"/>
              </w:rPr>
            </w:pP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outlineLvl w:val="4"/>
              <w:rPr>
                <w:lang w:eastAsia="en-US"/>
              </w:rPr>
            </w:pPr>
            <w:bookmarkStart w:id="26" w:name="Par5557"/>
            <w:bookmarkEnd w:id="26"/>
            <w:r w:rsidRPr="00D374EF">
              <w:rPr>
                <w:lang w:eastAsia="en-US"/>
              </w:rPr>
              <w:t>Устройство и техническое обслуживание транспортных средств категории "CE" как объектов управления</w:t>
            </w:r>
          </w:p>
        </w:tc>
        <w:tc>
          <w:tcPr>
            <w:tcW w:w="740" w:type="pct"/>
            <w:tcBorders>
              <w:top w:val="nil"/>
              <w:left w:val="single" w:sz="4" w:space="0" w:color="auto"/>
              <w:bottom w:val="nil"/>
              <w:right w:val="single" w:sz="4" w:space="0" w:color="auto"/>
            </w:tcBorders>
            <w:tcMar>
              <w:top w:w="62" w:type="dxa"/>
              <w:left w:w="102" w:type="dxa"/>
              <w:bottom w:w="102" w:type="dxa"/>
              <w:right w:w="62" w:type="dxa"/>
            </w:tcMar>
          </w:tcPr>
          <w:p w:rsidR="007E6EB0" w:rsidRPr="00D374EF" w:rsidRDefault="007E6EB0" w:rsidP="00337E18">
            <w:pPr>
              <w:widowControl w:val="0"/>
              <w:autoSpaceDE w:val="0"/>
              <w:autoSpaceDN w:val="0"/>
              <w:adjustRightInd w:val="0"/>
              <w:jc w:val="center"/>
              <w:rPr>
                <w:lang w:eastAsia="en-US"/>
              </w:rPr>
            </w:pPr>
          </w:p>
        </w:tc>
        <w:tc>
          <w:tcPr>
            <w:tcW w:w="722" w:type="pct"/>
            <w:tcBorders>
              <w:top w:val="nil"/>
              <w:left w:val="single" w:sz="4" w:space="0" w:color="auto"/>
              <w:bottom w:val="nil"/>
              <w:right w:val="single" w:sz="4" w:space="0" w:color="auto"/>
            </w:tcBorders>
            <w:tcMar>
              <w:top w:w="62" w:type="dxa"/>
              <w:left w:w="102" w:type="dxa"/>
              <w:bottom w:w="102" w:type="dxa"/>
              <w:right w:w="62" w:type="dxa"/>
            </w:tcMar>
          </w:tcPr>
          <w:p w:rsidR="007E6EB0" w:rsidRPr="00D374EF" w:rsidRDefault="007E6EB0" w:rsidP="00337E18">
            <w:pPr>
              <w:widowControl w:val="0"/>
              <w:autoSpaceDE w:val="0"/>
              <w:autoSpaceDN w:val="0"/>
              <w:adjustRightInd w:val="0"/>
              <w:jc w:val="center"/>
              <w:rPr>
                <w:lang w:eastAsia="en-US"/>
              </w:rPr>
            </w:pP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Классификация прицепов</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Общее устройство прицепов категории О2, О3, О4</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Виды подвесок, применяемых на прицепах</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Устройство рабочей тормозной системы прицепа</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Электрооборудование прицепа</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Устройство узла сцепки и опорно-сцепного устройства</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Контрольный осмотр и ежедневное техническое обслуживание автопоезда</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outlineLvl w:val="4"/>
              <w:rPr>
                <w:lang w:eastAsia="en-US"/>
              </w:rPr>
            </w:pPr>
            <w:bookmarkStart w:id="27" w:name="Par5581"/>
            <w:bookmarkEnd w:id="27"/>
            <w:r w:rsidRPr="00D374EF">
              <w:rPr>
                <w:lang w:eastAsia="en-US"/>
              </w:rPr>
              <w:t>Основы управления транспортными средствами категории "CE"</w:t>
            </w:r>
          </w:p>
        </w:tc>
        <w:tc>
          <w:tcPr>
            <w:tcW w:w="740" w:type="pct"/>
            <w:tcBorders>
              <w:top w:val="nil"/>
              <w:left w:val="single" w:sz="4" w:space="0" w:color="auto"/>
              <w:bottom w:val="nil"/>
              <w:right w:val="single" w:sz="4" w:space="0" w:color="auto"/>
            </w:tcBorders>
            <w:tcMar>
              <w:top w:w="62" w:type="dxa"/>
              <w:left w:w="102" w:type="dxa"/>
              <w:bottom w:w="102" w:type="dxa"/>
              <w:right w:w="62" w:type="dxa"/>
            </w:tcMar>
          </w:tcPr>
          <w:p w:rsidR="007E6EB0" w:rsidRPr="00D374EF" w:rsidRDefault="007E6EB0" w:rsidP="00337E18">
            <w:pPr>
              <w:widowControl w:val="0"/>
              <w:autoSpaceDE w:val="0"/>
              <w:autoSpaceDN w:val="0"/>
              <w:adjustRightInd w:val="0"/>
              <w:jc w:val="center"/>
              <w:rPr>
                <w:lang w:eastAsia="en-US"/>
              </w:rPr>
            </w:pPr>
          </w:p>
        </w:tc>
        <w:tc>
          <w:tcPr>
            <w:tcW w:w="722" w:type="pct"/>
            <w:tcBorders>
              <w:top w:val="nil"/>
              <w:left w:val="single" w:sz="4" w:space="0" w:color="auto"/>
              <w:bottom w:val="nil"/>
              <w:right w:val="single" w:sz="4" w:space="0" w:color="auto"/>
            </w:tcBorders>
            <w:tcMar>
              <w:top w:w="62" w:type="dxa"/>
              <w:left w:w="102" w:type="dxa"/>
              <w:bottom w:w="102" w:type="dxa"/>
              <w:right w:w="62" w:type="dxa"/>
            </w:tcMar>
          </w:tcPr>
          <w:p w:rsidR="007E6EB0" w:rsidRPr="00D374EF" w:rsidRDefault="007E6EB0" w:rsidP="00337E18">
            <w:pPr>
              <w:widowControl w:val="0"/>
              <w:autoSpaceDE w:val="0"/>
              <w:autoSpaceDN w:val="0"/>
              <w:adjustRightInd w:val="0"/>
              <w:jc w:val="center"/>
              <w:rPr>
                <w:lang w:eastAsia="en-US"/>
              </w:rPr>
            </w:pP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Управление автопоездом при прохождении поворотов</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Управление автопоездом при обгоне, опережении и встречном разъезде</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Маневрирование автопоезда в ограниченном пространстве</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Управление автопоездом при движении задним ходом</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Перевозка грузов в прицепах различного назначения</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Причины ухудшения курсовой устойчивости и "складывания" автопоезда при торможении</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Причины возникновения заноса и сноса прицепа</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Особенности управления автопоездом в горной местности</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lastRenderedPageBreak/>
              <w:t>Типичные опасные ситуации</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Типовые примеры допускаемых нарушений ПДД</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outlineLvl w:val="3"/>
              <w:rPr>
                <w:lang w:eastAsia="en-US"/>
              </w:rPr>
            </w:pPr>
            <w:bookmarkStart w:id="28" w:name="Par5614"/>
            <w:bookmarkEnd w:id="28"/>
            <w:r w:rsidRPr="00D374EF">
              <w:rPr>
                <w:lang w:eastAsia="en-US"/>
              </w:rPr>
              <w:t>Информационные материалы</w:t>
            </w:r>
          </w:p>
        </w:tc>
        <w:tc>
          <w:tcPr>
            <w:tcW w:w="740" w:type="pct"/>
            <w:tcBorders>
              <w:top w:val="nil"/>
              <w:left w:val="single" w:sz="4" w:space="0" w:color="auto"/>
              <w:bottom w:val="nil"/>
              <w:right w:val="single" w:sz="4" w:space="0" w:color="auto"/>
            </w:tcBorders>
            <w:tcMar>
              <w:top w:w="62" w:type="dxa"/>
              <w:left w:w="102" w:type="dxa"/>
              <w:bottom w:w="102" w:type="dxa"/>
              <w:right w:w="62" w:type="dxa"/>
            </w:tcMar>
          </w:tcPr>
          <w:p w:rsidR="007E6EB0" w:rsidRPr="00D374EF" w:rsidRDefault="007E6EB0" w:rsidP="00337E18">
            <w:pPr>
              <w:widowControl w:val="0"/>
              <w:autoSpaceDE w:val="0"/>
              <w:autoSpaceDN w:val="0"/>
              <w:adjustRightInd w:val="0"/>
              <w:jc w:val="center"/>
              <w:rPr>
                <w:lang w:eastAsia="en-US"/>
              </w:rPr>
            </w:pPr>
          </w:p>
        </w:tc>
        <w:tc>
          <w:tcPr>
            <w:tcW w:w="722" w:type="pct"/>
            <w:tcBorders>
              <w:top w:val="nil"/>
              <w:left w:val="single" w:sz="4" w:space="0" w:color="auto"/>
              <w:bottom w:val="nil"/>
              <w:right w:val="single" w:sz="4" w:space="0" w:color="auto"/>
            </w:tcBorders>
            <w:tcMar>
              <w:top w:w="62" w:type="dxa"/>
              <w:left w:w="102" w:type="dxa"/>
              <w:bottom w:w="102" w:type="dxa"/>
              <w:right w:w="62" w:type="dxa"/>
            </w:tcMar>
          </w:tcPr>
          <w:p w:rsidR="007E6EB0" w:rsidRPr="00D374EF" w:rsidRDefault="007E6EB0" w:rsidP="00337E18">
            <w:pPr>
              <w:widowControl w:val="0"/>
              <w:autoSpaceDE w:val="0"/>
              <w:autoSpaceDN w:val="0"/>
              <w:adjustRightInd w:val="0"/>
              <w:jc w:val="center"/>
              <w:rPr>
                <w:lang w:eastAsia="en-US"/>
              </w:rPr>
            </w:pP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outlineLvl w:val="4"/>
              <w:rPr>
                <w:lang w:eastAsia="en-US"/>
              </w:rPr>
            </w:pPr>
            <w:bookmarkStart w:id="29" w:name="Par5617"/>
            <w:bookmarkEnd w:id="29"/>
            <w:r w:rsidRPr="00D374EF">
              <w:rPr>
                <w:lang w:eastAsia="en-US"/>
              </w:rPr>
              <w:t>Информационный стенд</w:t>
            </w:r>
          </w:p>
        </w:tc>
        <w:tc>
          <w:tcPr>
            <w:tcW w:w="740" w:type="pct"/>
            <w:tcBorders>
              <w:top w:val="nil"/>
              <w:left w:val="single" w:sz="4" w:space="0" w:color="auto"/>
              <w:bottom w:val="nil"/>
              <w:right w:val="single" w:sz="4" w:space="0" w:color="auto"/>
            </w:tcBorders>
            <w:tcMar>
              <w:top w:w="62" w:type="dxa"/>
              <w:left w:w="102" w:type="dxa"/>
              <w:bottom w:w="102" w:type="dxa"/>
              <w:right w:w="62" w:type="dxa"/>
            </w:tcMar>
          </w:tcPr>
          <w:p w:rsidR="007E6EB0" w:rsidRPr="00D374EF" w:rsidRDefault="007E6EB0" w:rsidP="00337E18">
            <w:pPr>
              <w:widowControl w:val="0"/>
              <w:autoSpaceDE w:val="0"/>
              <w:autoSpaceDN w:val="0"/>
              <w:adjustRightInd w:val="0"/>
              <w:jc w:val="center"/>
              <w:rPr>
                <w:lang w:eastAsia="en-US"/>
              </w:rPr>
            </w:pPr>
          </w:p>
        </w:tc>
        <w:tc>
          <w:tcPr>
            <w:tcW w:w="722" w:type="pct"/>
            <w:tcBorders>
              <w:top w:val="nil"/>
              <w:left w:val="single" w:sz="4" w:space="0" w:color="auto"/>
              <w:bottom w:val="nil"/>
              <w:right w:val="single" w:sz="4" w:space="0" w:color="auto"/>
            </w:tcBorders>
            <w:tcMar>
              <w:top w:w="62" w:type="dxa"/>
              <w:left w:w="102" w:type="dxa"/>
              <w:bottom w:w="102" w:type="dxa"/>
              <w:right w:w="62" w:type="dxa"/>
            </w:tcMar>
          </w:tcPr>
          <w:p w:rsidR="007E6EB0" w:rsidRPr="00D374EF" w:rsidRDefault="007E6EB0" w:rsidP="00337E18">
            <w:pPr>
              <w:widowControl w:val="0"/>
              <w:autoSpaceDE w:val="0"/>
              <w:autoSpaceDN w:val="0"/>
              <w:adjustRightInd w:val="0"/>
              <w:jc w:val="center"/>
              <w:rPr>
                <w:lang w:eastAsia="en-US"/>
              </w:rPr>
            </w:pP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4C6E0E">
            <w:pPr>
              <w:widowControl w:val="0"/>
              <w:autoSpaceDE w:val="0"/>
              <w:autoSpaceDN w:val="0"/>
              <w:adjustRightInd w:val="0"/>
              <w:rPr>
                <w:lang w:eastAsia="en-US"/>
              </w:rPr>
            </w:pPr>
            <w:r w:rsidRPr="00D374EF">
              <w:rPr>
                <w:lang w:eastAsia="en-US"/>
              </w:rPr>
              <w:t xml:space="preserve">Закон Российской Федерации от 7 февраля 1992 г. </w:t>
            </w:r>
            <w:r w:rsidR="004C6E0E">
              <w:rPr>
                <w:lang w:eastAsia="en-US"/>
              </w:rPr>
              <w:t>№</w:t>
            </w:r>
            <w:r w:rsidRPr="00D374EF">
              <w:rPr>
                <w:lang w:eastAsia="en-US"/>
              </w:rPr>
              <w:t xml:space="preserve"> 2300-1 "О защите прав потребителей"</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Копия лицензии с соответствующим приложением</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3C0917" w:rsidP="00337E18">
            <w:pPr>
              <w:widowControl w:val="0"/>
              <w:autoSpaceDE w:val="0"/>
              <w:autoSpaceDN w:val="0"/>
              <w:adjustRightInd w:val="0"/>
              <w:rPr>
                <w:lang w:eastAsia="en-US"/>
              </w:rPr>
            </w:pPr>
            <w:r w:rsidRPr="00D374EF">
              <w:rPr>
                <w:lang w:eastAsia="en-US"/>
              </w:rPr>
              <w:t>Рабочая</w:t>
            </w:r>
            <w:r w:rsidR="007E6EB0" w:rsidRPr="00D374EF">
              <w:rPr>
                <w:lang w:eastAsia="en-US"/>
              </w:rPr>
              <w:t xml:space="preserve"> программа профессиональной подготовки водителей транспортных средств категории "CE"</w:t>
            </w:r>
            <w:r w:rsidR="00337E18">
              <w:rPr>
                <w:lang w:eastAsia="en-US"/>
              </w:rPr>
              <w:t xml:space="preserve"> – ВУС 846</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Программа профессиональной подготовки водителей транспортных средств категории "CE", согласованная с Госавтоинспекцией</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Федеральный закон "О защите прав потребителей"</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Учебный план</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Календарный учебный график (на каждую учебную группу)</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Расписание занятий (на каждую учебную группу)</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График учебного вождения (на каждую учебную группу)</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Схемы учебных маршрутов, утвержденные руководителем организации, осуществляющей образовательную деятельность</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Книга жалоб и предложений</w:t>
            </w:r>
          </w:p>
        </w:tc>
        <w:tc>
          <w:tcPr>
            <w:tcW w:w="740"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шт.</w:t>
            </w:r>
          </w:p>
        </w:tc>
        <w:tc>
          <w:tcPr>
            <w:tcW w:w="722" w:type="pct"/>
            <w:tcBorders>
              <w:top w:val="nil"/>
              <w:left w:val="single" w:sz="4" w:space="0" w:color="auto"/>
              <w:bottom w:val="nil"/>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jc w:val="center"/>
              <w:rPr>
                <w:lang w:eastAsia="en-US"/>
              </w:rPr>
            </w:pPr>
            <w:r w:rsidRPr="00D374EF">
              <w:rPr>
                <w:lang w:eastAsia="en-US"/>
              </w:rPr>
              <w:t>1</w:t>
            </w:r>
          </w:p>
        </w:tc>
      </w:tr>
      <w:tr w:rsidR="007E6EB0" w:rsidRPr="00D374EF" w:rsidTr="00337E18">
        <w:trPr>
          <w:trHeight w:val="20"/>
        </w:trPr>
        <w:tc>
          <w:tcPr>
            <w:tcW w:w="3539" w:type="pct"/>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7E6EB0" w:rsidRPr="00D374EF" w:rsidRDefault="007E6EB0" w:rsidP="00337E18">
            <w:pPr>
              <w:widowControl w:val="0"/>
              <w:autoSpaceDE w:val="0"/>
              <w:autoSpaceDN w:val="0"/>
              <w:adjustRightInd w:val="0"/>
              <w:rPr>
                <w:lang w:eastAsia="en-US"/>
              </w:rPr>
            </w:pPr>
            <w:r w:rsidRPr="00D374EF">
              <w:rPr>
                <w:lang w:eastAsia="en-US"/>
              </w:rPr>
              <w:t>Адрес официального сайта в сети "Интернет"</w:t>
            </w:r>
          </w:p>
        </w:tc>
        <w:tc>
          <w:tcPr>
            <w:tcW w:w="740" w:type="pct"/>
            <w:tcBorders>
              <w:top w:val="nil"/>
              <w:left w:val="single" w:sz="4" w:space="0" w:color="auto"/>
              <w:bottom w:val="single" w:sz="4" w:space="0" w:color="auto"/>
              <w:right w:val="single" w:sz="4" w:space="0" w:color="auto"/>
            </w:tcBorders>
            <w:tcMar>
              <w:top w:w="62" w:type="dxa"/>
              <w:left w:w="102" w:type="dxa"/>
              <w:bottom w:w="102" w:type="dxa"/>
              <w:right w:w="62" w:type="dxa"/>
            </w:tcMar>
          </w:tcPr>
          <w:p w:rsidR="007E6EB0" w:rsidRPr="00D374EF" w:rsidRDefault="007E6EB0" w:rsidP="00337E18">
            <w:pPr>
              <w:widowControl w:val="0"/>
              <w:autoSpaceDE w:val="0"/>
              <w:autoSpaceDN w:val="0"/>
              <w:adjustRightInd w:val="0"/>
              <w:jc w:val="center"/>
              <w:rPr>
                <w:lang w:eastAsia="en-US"/>
              </w:rPr>
            </w:pPr>
          </w:p>
        </w:tc>
        <w:tc>
          <w:tcPr>
            <w:tcW w:w="722" w:type="pct"/>
            <w:tcBorders>
              <w:top w:val="nil"/>
              <w:left w:val="single" w:sz="4" w:space="0" w:color="auto"/>
              <w:bottom w:val="single" w:sz="4" w:space="0" w:color="auto"/>
              <w:right w:val="single" w:sz="4" w:space="0" w:color="auto"/>
            </w:tcBorders>
            <w:tcMar>
              <w:top w:w="62" w:type="dxa"/>
              <w:left w:w="102" w:type="dxa"/>
              <w:bottom w:w="102" w:type="dxa"/>
              <w:right w:w="62" w:type="dxa"/>
            </w:tcMar>
          </w:tcPr>
          <w:p w:rsidR="007E6EB0" w:rsidRPr="00D374EF" w:rsidRDefault="007E6EB0" w:rsidP="00337E18">
            <w:pPr>
              <w:widowControl w:val="0"/>
              <w:autoSpaceDE w:val="0"/>
              <w:autoSpaceDN w:val="0"/>
              <w:adjustRightInd w:val="0"/>
              <w:jc w:val="center"/>
              <w:rPr>
                <w:lang w:eastAsia="en-US"/>
              </w:rPr>
            </w:pPr>
          </w:p>
        </w:tc>
      </w:tr>
    </w:tbl>
    <w:p w:rsidR="007E6EB0" w:rsidRDefault="007E6EB0" w:rsidP="007E6EB0">
      <w:pPr>
        <w:widowControl w:val="0"/>
        <w:autoSpaceDE w:val="0"/>
        <w:autoSpaceDN w:val="0"/>
        <w:adjustRightInd w:val="0"/>
        <w:ind w:firstLine="540"/>
        <w:jc w:val="both"/>
      </w:pPr>
      <w: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w:t>
      </w:r>
      <w:r w:rsidR="003C0917">
        <w:t>Рабочей</w:t>
      </w:r>
      <w:r>
        <w:t xml:space="preserve"> программой, должны иметь ровное и однородное </w:t>
      </w:r>
      <w:proofErr w:type="spellStart"/>
      <w:r>
        <w:t>асфальто</w:t>
      </w:r>
      <w:proofErr w:type="spellEnd"/>
      <w:r>
        <w:t>-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7E6EB0" w:rsidRDefault="007E6EB0" w:rsidP="007E6EB0">
      <w:pPr>
        <w:widowControl w:val="0"/>
        <w:autoSpaceDE w:val="0"/>
        <w:autoSpaceDN w:val="0"/>
        <w:adjustRightInd w:val="0"/>
        <w:ind w:firstLine="540"/>
        <w:jc w:val="both"/>
      </w:pPr>
      <w: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7E6EB0" w:rsidRDefault="007E6EB0" w:rsidP="007E6EB0">
      <w:pPr>
        <w:widowControl w:val="0"/>
        <w:autoSpaceDE w:val="0"/>
        <w:autoSpaceDN w:val="0"/>
        <w:adjustRightInd w:val="0"/>
        <w:ind w:firstLine="540"/>
        <w:jc w:val="both"/>
      </w:pPr>
      <w:r>
        <w:t>Размеры закрытой площадки или автодрома для первоначального обучения вождению транспортных средств должны составлять не менее 0,24 га.</w:t>
      </w:r>
    </w:p>
    <w:p w:rsidR="007E6EB0" w:rsidRDefault="007E6EB0" w:rsidP="007E6EB0">
      <w:pPr>
        <w:widowControl w:val="0"/>
        <w:autoSpaceDE w:val="0"/>
        <w:autoSpaceDN w:val="0"/>
        <w:adjustRightInd w:val="0"/>
        <w:ind w:firstLine="540"/>
        <w:jc w:val="both"/>
      </w:pPr>
      <w: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w:t>
      </w:r>
      <w:hyperlink r:id="rId22" w:history="1">
        <w:r w:rsidRPr="00337E18">
          <w:t>ГОСТ Р 50597-93</w:t>
        </w:r>
      </w:hyperlink>
      <w:r>
        <w:t xml:space="preserve"> "Автомобильные дороги и улицы. Требования к эксплуатационному состоянию, </w:t>
      </w:r>
      <w:r>
        <w:lastRenderedPageBreak/>
        <w:t>допустимому по условиям обеспечения безопасности дорожного движения"</w:t>
      </w:r>
      <w:r w:rsidR="00D374EF" w:rsidRPr="004C6E0E">
        <w:rPr>
          <w:vertAlign w:val="superscript"/>
        </w:rPr>
        <w:footnoteReference w:id="6"/>
      </w:r>
      <w:r>
        <w:t>, что соответствует влажному асфальтобетонному покрытию.</w:t>
      </w:r>
    </w:p>
    <w:p w:rsidR="007E6EB0" w:rsidRDefault="007E6EB0" w:rsidP="007E6EB0">
      <w:pPr>
        <w:widowControl w:val="0"/>
        <w:autoSpaceDE w:val="0"/>
        <w:autoSpaceDN w:val="0"/>
        <w:adjustRightInd w:val="0"/>
        <w:ind w:firstLine="540"/>
        <w:jc w:val="both"/>
      </w:pPr>
      <w: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w:t>
      </w:r>
      <w:r w:rsidR="003C0917">
        <w:t>Рабочей</w:t>
      </w:r>
      <w:r>
        <w:t xml:space="preserve">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7E6EB0" w:rsidRDefault="007E6EB0" w:rsidP="007E6EB0">
      <w:pPr>
        <w:widowControl w:val="0"/>
        <w:autoSpaceDE w:val="0"/>
        <w:autoSpaceDN w:val="0"/>
        <w:adjustRightInd w:val="0"/>
        <w:ind w:firstLine="540"/>
        <w:jc w:val="both"/>
      </w:pPr>
      <w:r>
        <w:t xml:space="preserve">Поперечный уклон участков закрытой площадки или автодрома, используемых для выполнения учебных (контрольных) заданий, предусмотренных </w:t>
      </w:r>
      <w:r w:rsidR="003C0917">
        <w:t>Рабочей</w:t>
      </w:r>
      <w:r>
        <w:t xml:space="preserve">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7E6EB0" w:rsidRDefault="007E6EB0" w:rsidP="007E6EB0">
      <w:pPr>
        <w:widowControl w:val="0"/>
        <w:autoSpaceDE w:val="0"/>
        <w:autoSpaceDN w:val="0"/>
        <w:adjustRightInd w:val="0"/>
        <w:ind w:firstLine="540"/>
        <w:jc w:val="both"/>
      </w:pPr>
      <w:r>
        <w:t xml:space="preserve">В случае проведения обучения в темное время суток освещенность закрытой площадки или автодрома должна быть не менее 20 </w:t>
      </w:r>
      <w:proofErr w:type="spellStart"/>
      <w:r>
        <w:t>лк</w:t>
      </w:r>
      <w:proofErr w:type="spellEnd"/>
      <w:r>
        <w:t xml:space="preserve">. Отношение максимальной освещенности к средней должно быть не более 3:1. Показатель </w:t>
      </w:r>
      <w:proofErr w:type="spellStart"/>
      <w:r>
        <w:t>ослепленности</w:t>
      </w:r>
      <w:proofErr w:type="spellEnd"/>
      <w:r>
        <w:t xml:space="preserve"> установок наружного освещения не должен превышать 150.</w:t>
      </w:r>
    </w:p>
    <w:p w:rsidR="007E6EB0" w:rsidRDefault="007E6EB0" w:rsidP="007E6EB0">
      <w:pPr>
        <w:widowControl w:val="0"/>
        <w:autoSpaceDE w:val="0"/>
        <w:autoSpaceDN w:val="0"/>
        <w:adjustRightInd w:val="0"/>
        <w:ind w:firstLine="540"/>
        <w:jc w:val="both"/>
      </w:pPr>
      <w:r>
        <w:t>На автодроме должен оборудоваться перекресток (регулируемый или нерегулируемый), пешеходный переход, устанавливаться дорожные знаки.</w:t>
      </w:r>
    </w:p>
    <w:p w:rsidR="007E6EB0" w:rsidRDefault="007E6EB0" w:rsidP="007E6EB0">
      <w:pPr>
        <w:widowControl w:val="0"/>
        <w:autoSpaceDE w:val="0"/>
        <w:autoSpaceDN w:val="0"/>
        <w:adjustRightInd w:val="0"/>
        <w:ind w:firstLine="540"/>
        <w:jc w:val="both"/>
      </w:pPr>
      <w:r>
        <w:t xml:space="preserve">Автодромы, кроме того, должны быть оборудованы средствами организации дорожного движения в соответствии с требованиями </w:t>
      </w:r>
      <w:hyperlink r:id="rId23" w:history="1">
        <w:r w:rsidRPr="00337E18">
          <w:t>ГОСТ Р 52290-2004</w:t>
        </w:r>
      </w:hyperlink>
      <w:r>
        <w:t xml:space="preserve"> "Технические средства организации дорожного движения. Знаки дорожные. Общие технические требования" (далее - ГОСТ Р 52290-2004), </w:t>
      </w:r>
      <w:hyperlink r:id="rId24" w:history="1">
        <w:r w:rsidRPr="00337E18">
          <w:t>ГОСТ Р 51256-2011</w:t>
        </w:r>
      </w:hyperlink>
      <w:r>
        <w:t xml:space="preserve">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E6EB0" w:rsidRDefault="007E6EB0" w:rsidP="007E6EB0">
      <w:pPr>
        <w:widowControl w:val="0"/>
        <w:autoSpaceDE w:val="0"/>
        <w:autoSpaceDN w:val="0"/>
        <w:adjustRightInd w:val="0"/>
        <w:ind w:firstLine="540"/>
        <w:jc w:val="both"/>
      </w:pPr>
      <w:r>
        <w:t xml:space="preserve">Допускается использование дорожных знаков I или II типоразмера по </w:t>
      </w:r>
      <w:hyperlink r:id="rId25" w:history="1">
        <w:r w:rsidRPr="00337E18">
          <w:t>ГОСТ Р 52290-2004</w:t>
        </w:r>
      </w:hyperlink>
      <w:r>
        <w:t>, светофоров типа Т.1 по ГОСТ Р 52282-2004 и уменьшение норм установки дорожных знаков, светофоров</w:t>
      </w:r>
      <w:r w:rsidR="00D374EF">
        <w:rPr>
          <w:rStyle w:val="a6"/>
        </w:rPr>
        <w:footnoteReference w:id="7"/>
      </w:r>
      <w:r>
        <w:t>.</w:t>
      </w:r>
    </w:p>
    <w:p w:rsidR="007E6EB0" w:rsidRDefault="007E6EB0" w:rsidP="007E6EB0">
      <w:pPr>
        <w:widowControl w:val="0"/>
        <w:autoSpaceDE w:val="0"/>
        <w:autoSpaceDN w:val="0"/>
        <w:adjustRightInd w:val="0"/>
        <w:ind w:firstLine="540"/>
        <w:jc w:val="both"/>
      </w:pPr>
      <w: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7E6EB0" w:rsidRDefault="007E6EB0" w:rsidP="007E6EB0">
      <w:pPr>
        <w:widowControl w:val="0"/>
        <w:autoSpaceDE w:val="0"/>
        <w:autoSpaceDN w:val="0"/>
        <w:adjustRightInd w:val="0"/>
        <w:ind w:firstLine="540"/>
        <w:jc w:val="both"/>
      </w:pPr>
      <w:r>
        <w:t xml:space="preserve">Условия реализации </w:t>
      </w:r>
      <w:r w:rsidR="003C0917">
        <w:t>Рабочей</w:t>
      </w:r>
      <w:r>
        <w:t xml:space="preserve"> программы составляют требования к учебно-материальной базе организации, осуществляющей образовательную деятельность.</w:t>
      </w:r>
    </w:p>
    <w:p w:rsidR="007E6EB0" w:rsidRDefault="007E6EB0" w:rsidP="007E6EB0">
      <w:pPr>
        <w:widowControl w:val="0"/>
        <w:autoSpaceDE w:val="0"/>
        <w:autoSpaceDN w:val="0"/>
        <w:adjustRightInd w:val="0"/>
        <w:ind w:firstLine="540"/>
        <w:jc w:val="both"/>
      </w:pPr>
      <w:r>
        <w:t xml:space="preserve">Оценка состояния учебно-материальной базы по результатам </w:t>
      </w:r>
      <w:proofErr w:type="spellStart"/>
      <w:r>
        <w:t>самообследования</w:t>
      </w:r>
      <w:proofErr w:type="spellEnd"/>
      <w: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7E6EB0" w:rsidRDefault="007E6EB0" w:rsidP="007E6EB0">
      <w:pPr>
        <w:widowControl w:val="0"/>
        <w:autoSpaceDE w:val="0"/>
        <w:autoSpaceDN w:val="0"/>
        <w:adjustRightInd w:val="0"/>
        <w:ind w:firstLine="540"/>
        <w:jc w:val="both"/>
      </w:pPr>
    </w:p>
    <w:p w:rsidR="007E6EB0" w:rsidRPr="003C0917" w:rsidRDefault="007E6EB0" w:rsidP="007E6EB0">
      <w:pPr>
        <w:widowControl w:val="0"/>
        <w:autoSpaceDE w:val="0"/>
        <w:autoSpaceDN w:val="0"/>
        <w:adjustRightInd w:val="0"/>
        <w:jc w:val="center"/>
        <w:outlineLvl w:val="1"/>
        <w:rPr>
          <w:b/>
          <w:i/>
        </w:rPr>
      </w:pPr>
      <w:bookmarkStart w:id="30" w:name="Par5681"/>
      <w:bookmarkEnd w:id="30"/>
      <w:r w:rsidRPr="003C0917">
        <w:rPr>
          <w:b/>
          <w:i/>
        </w:rPr>
        <w:t>V</w:t>
      </w:r>
      <w:r w:rsidR="00DF35CE" w:rsidRPr="003C0917">
        <w:rPr>
          <w:b/>
          <w:i/>
        </w:rPr>
        <w:t>II</w:t>
      </w:r>
      <w:r w:rsidRPr="003C0917">
        <w:rPr>
          <w:b/>
          <w:i/>
        </w:rPr>
        <w:t xml:space="preserve">. СИСТЕМА ОЦЕНКИ РЕЗУЛЬТАТОВ ОСВОЕНИЯ </w:t>
      </w:r>
      <w:r w:rsidR="003C0917" w:rsidRPr="003C0917">
        <w:rPr>
          <w:b/>
          <w:i/>
        </w:rPr>
        <w:t>РАБОЧЕЙ</w:t>
      </w:r>
      <w:r w:rsidRPr="003C0917">
        <w:rPr>
          <w:b/>
          <w:i/>
        </w:rPr>
        <w:t xml:space="preserve"> ПРОГРАММЫ</w:t>
      </w:r>
    </w:p>
    <w:p w:rsidR="00DF35CE" w:rsidRDefault="00DF35CE" w:rsidP="007E6EB0">
      <w:pPr>
        <w:widowControl w:val="0"/>
        <w:autoSpaceDE w:val="0"/>
        <w:autoSpaceDN w:val="0"/>
        <w:adjustRightInd w:val="0"/>
        <w:ind w:firstLine="540"/>
        <w:jc w:val="both"/>
      </w:pPr>
    </w:p>
    <w:p w:rsidR="007E6EB0" w:rsidRDefault="007E6EB0" w:rsidP="007E6EB0">
      <w:pPr>
        <w:widowControl w:val="0"/>
        <w:autoSpaceDE w:val="0"/>
        <w:autoSpaceDN w:val="0"/>
        <w:adjustRightInd w:val="0"/>
        <w:ind w:firstLine="540"/>
        <w:jc w:val="both"/>
      </w:pPr>
      <w: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w:t>
      </w:r>
      <w:r>
        <w:lastRenderedPageBreak/>
        <w:t>к компетенции организации, осуществляющей образовательную деятельность.</w:t>
      </w:r>
    </w:p>
    <w:p w:rsidR="007E6EB0" w:rsidRDefault="007E6EB0" w:rsidP="007E6EB0">
      <w:pPr>
        <w:widowControl w:val="0"/>
        <w:autoSpaceDE w:val="0"/>
        <w:autoSpaceDN w:val="0"/>
        <w:adjustRightInd w:val="0"/>
        <w:ind w:firstLine="540"/>
        <w:jc w:val="both"/>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7E6EB0" w:rsidRDefault="007E6EB0" w:rsidP="007E6EB0">
      <w:pPr>
        <w:widowControl w:val="0"/>
        <w:autoSpaceDE w:val="0"/>
        <w:autoSpaceDN w:val="0"/>
        <w:adjustRightInd w:val="0"/>
        <w:ind w:firstLine="540"/>
        <w:jc w:val="both"/>
      </w:pPr>
      <w:r>
        <w:t>К проведению квалификационного экзамена привлекаются представители работодателей, их объединений</w:t>
      </w:r>
      <w:r w:rsidR="00D374EF">
        <w:rPr>
          <w:rStyle w:val="a6"/>
        </w:rPr>
        <w:footnoteReference w:id="8"/>
      </w:r>
      <w:r w:rsidR="00D374EF">
        <w:t>.</w:t>
      </w:r>
    </w:p>
    <w:p w:rsidR="007E6EB0" w:rsidRDefault="007E6EB0" w:rsidP="007E6EB0">
      <w:pPr>
        <w:widowControl w:val="0"/>
        <w:autoSpaceDE w:val="0"/>
        <w:autoSpaceDN w:val="0"/>
        <w:adjustRightInd w:val="0"/>
        <w:ind w:firstLine="540"/>
        <w:jc w:val="both"/>
      </w:pPr>
      <w:r>
        <w:t>Проверка теоретических знаний при проведении квалификационного экзамена проводится по предметам:</w:t>
      </w:r>
    </w:p>
    <w:p w:rsidR="007E6EB0" w:rsidRDefault="007E6EB0" w:rsidP="007E6EB0">
      <w:pPr>
        <w:widowControl w:val="0"/>
        <w:autoSpaceDE w:val="0"/>
        <w:autoSpaceDN w:val="0"/>
        <w:adjustRightInd w:val="0"/>
        <w:ind w:firstLine="540"/>
        <w:jc w:val="both"/>
      </w:pPr>
      <w:r>
        <w:t>"Устройство и техническое обслуживание транспортных средств категории "CE" как объектов управления";</w:t>
      </w:r>
    </w:p>
    <w:p w:rsidR="007E6EB0" w:rsidRDefault="007E6EB0" w:rsidP="007E6EB0">
      <w:pPr>
        <w:widowControl w:val="0"/>
        <w:autoSpaceDE w:val="0"/>
        <w:autoSpaceDN w:val="0"/>
        <w:adjustRightInd w:val="0"/>
        <w:ind w:firstLine="540"/>
        <w:jc w:val="both"/>
      </w:pPr>
      <w:r>
        <w:t>"Основы управления транспортными средствами категории "CE".</w:t>
      </w:r>
    </w:p>
    <w:p w:rsidR="007E6EB0" w:rsidRDefault="007E6EB0" w:rsidP="007E6EB0">
      <w:pPr>
        <w:widowControl w:val="0"/>
        <w:autoSpaceDE w:val="0"/>
        <w:autoSpaceDN w:val="0"/>
        <w:adjustRightInd w:val="0"/>
        <w:ind w:firstLine="54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7E6EB0" w:rsidRDefault="007E6EB0" w:rsidP="007E6EB0">
      <w:pPr>
        <w:widowControl w:val="0"/>
        <w:autoSpaceDE w:val="0"/>
        <w:autoSpaceDN w:val="0"/>
        <w:adjustRightInd w:val="0"/>
        <w:ind w:firstLine="540"/>
        <w:jc w:val="both"/>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"CE" на закрытой площадке или автодроме. На втором этапе осуществляется проверка навыков управления транспортным средством категории "CE" в условиях дорожного движения.</w:t>
      </w:r>
    </w:p>
    <w:p w:rsidR="007E6EB0" w:rsidRDefault="007E6EB0" w:rsidP="007E6EB0">
      <w:pPr>
        <w:widowControl w:val="0"/>
        <w:autoSpaceDE w:val="0"/>
        <w:autoSpaceDN w:val="0"/>
        <w:adjustRightInd w:val="0"/>
        <w:ind w:firstLine="540"/>
        <w:jc w:val="both"/>
      </w:pPr>
      <w: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r w:rsidR="00D374EF">
        <w:rPr>
          <w:rStyle w:val="a6"/>
        </w:rPr>
        <w:footnoteReference w:id="9"/>
      </w:r>
      <w:r>
        <w:t>.</w:t>
      </w:r>
    </w:p>
    <w:p w:rsidR="007E6EB0" w:rsidRPr="00D374EF" w:rsidRDefault="007E6EB0" w:rsidP="007E6EB0">
      <w:pPr>
        <w:widowControl w:val="0"/>
        <w:autoSpaceDE w:val="0"/>
        <w:autoSpaceDN w:val="0"/>
        <w:adjustRightInd w:val="0"/>
        <w:ind w:firstLine="540"/>
        <w:jc w:val="both"/>
      </w:pPr>
      <w:r w:rsidRPr="00D374EF">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7E6EB0" w:rsidRPr="00D374EF" w:rsidRDefault="007E6EB0" w:rsidP="007E6EB0">
      <w:pPr>
        <w:widowControl w:val="0"/>
        <w:autoSpaceDE w:val="0"/>
        <w:autoSpaceDN w:val="0"/>
        <w:adjustRightInd w:val="0"/>
        <w:ind w:firstLine="540"/>
        <w:jc w:val="both"/>
      </w:pPr>
      <w:r w:rsidRPr="00D374EF">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7E6EB0" w:rsidRPr="00D374EF" w:rsidRDefault="007E6EB0" w:rsidP="007E6EB0">
      <w:pPr>
        <w:widowControl w:val="0"/>
        <w:autoSpaceDE w:val="0"/>
        <w:autoSpaceDN w:val="0"/>
        <w:adjustRightInd w:val="0"/>
        <w:ind w:firstLine="540"/>
        <w:jc w:val="both"/>
      </w:pPr>
    </w:p>
    <w:p w:rsidR="007E6EB0" w:rsidRPr="00D374EF" w:rsidRDefault="007E6EB0" w:rsidP="007E6EB0">
      <w:pPr>
        <w:widowControl w:val="0"/>
        <w:autoSpaceDE w:val="0"/>
        <w:autoSpaceDN w:val="0"/>
        <w:adjustRightInd w:val="0"/>
        <w:jc w:val="center"/>
        <w:outlineLvl w:val="1"/>
        <w:rPr>
          <w:b/>
          <w:i/>
        </w:rPr>
      </w:pPr>
      <w:bookmarkStart w:id="31" w:name="Par5701"/>
      <w:bookmarkEnd w:id="31"/>
      <w:r w:rsidRPr="00D374EF">
        <w:rPr>
          <w:b/>
          <w:i/>
        </w:rPr>
        <w:t>V</w:t>
      </w:r>
      <w:r w:rsidR="00DF35CE" w:rsidRPr="003C0917">
        <w:rPr>
          <w:b/>
          <w:i/>
        </w:rPr>
        <w:t>I</w:t>
      </w:r>
      <w:r w:rsidRPr="00D374EF">
        <w:rPr>
          <w:b/>
          <w:i/>
        </w:rPr>
        <w:t>II. УЧЕБНО-МЕТОДИЧЕСКИЕ МАТЕРИАЛЫ, ОБЕСПЕЧИВАЮЩИЕ</w:t>
      </w:r>
    </w:p>
    <w:p w:rsidR="007E6EB0" w:rsidRPr="00D374EF" w:rsidRDefault="007E6EB0" w:rsidP="007E6EB0">
      <w:pPr>
        <w:widowControl w:val="0"/>
        <w:autoSpaceDE w:val="0"/>
        <w:autoSpaceDN w:val="0"/>
        <w:adjustRightInd w:val="0"/>
        <w:jc w:val="center"/>
        <w:rPr>
          <w:b/>
          <w:i/>
        </w:rPr>
      </w:pPr>
      <w:r w:rsidRPr="00D374EF">
        <w:rPr>
          <w:b/>
          <w:i/>
        </w:rPr>
        <w:t xml:space="preserve">РЕАЛИЗАЦИЮ </w:t>
      </w:r>
      <w:r w:rsidR="003C0917" w:rsidRPr="00D374EF">
        <w:rPr>
          <w:b/>
          <w:i/>
        </w:rPr>
        <w:t>РАБОЧЕЙ</w:t>
      </w:r>
      <w:r w:rsidRPr="00D374EF">
        <w:rPr>
          <w:b/>
          <w:i/>
        </w:rPr>
        <w:t xml:space="preserve"> ПРОГРАММЫ</w:t>
      </w:r>
    </w:p>
    <w:p w:rsidR="007E6EB0" w:rsidRPr="00D374EF" w:rsidRDefault="007E6EB0" w:rsidP="007E6EB0">
      <w:pPr>
        <w:widowControl w:val="0"/>
        <w:autoSpaceDE w:val="0"/>
        <w:autoSpaceDN w:val="0"/>
        <w:adjustRightInd w:val="0"/>
        <w:ind w:firstLine="540"/>
        <w:jc w:val="both"/>
      </w:pPr>
    </w:p>
    <w:p w:rsidR="007E6EB0" w:rsidRPr="00D374EF" w:rsidRDefault="007E6EB0" w:rsidP="007E6EB0">
      <w:pPr>
        <w:widowControl w:val="0"/>
        <w:autoSpaceDE w:val="0"/>
        <w:autoSpaceDN w:val="0"/>
        <w:adjustRightInd w:val="0"/>
        <w:ind w:firstLine="540"/>
        <w:jc w:val="both"/>
      </w:pPr>
      <w:r w:rsidRPr="00D374EF">
        <w:t>Учебно-методические материалы представлены:</w:t>
      </w:r>
    </w:p>
    <w:p w:rsidR="007E6EB0" w:rsidRPr="00D374EF" w:rsidRDefault="003C0917" w:rsidP="007E6EB0">
      <w:pPr>
        <w:widowControl w:val="0"/>
        <w:autoSpaceDE w:val="0"/>
        <w:autoSpaceDN w:val="0"/>
        <w:adjustRightInd w:val="0"/>
        <w:ind w:firstLine="540"/>
        <w:jc w:val="both"/>
      </w:pPr>
      <w:r w:rsidRPr="00D374EF">
        <w:t>Рабочей</w:t>
      </w:r>
      <w:r w:rsidR="007E6EB0" w:rsidRPr="00D374EF">
        <w:t xml:space="preserve"> программой профессиональной подготовки водителей транспортных средств категории "CE", утвержденной в установленном порядке;</w:t>
      </w:r>
    </w:p>
    <w:p w:rsidR="007E6EB0" w:rsidRPr="00D374EF" w:rsidRDefault="007E6EB0" w:rsidP="007E6EB0">
      <w:pPr>
        <w:widowControl w:val="0"/>
        <w:autoSpaceDE w:val="0"/>
        <w:autoSpaceDN w:val="0"/>
        <w:adjustRightInd w:val="0"/>
        <w:ind w:firstLine="540"/>
        <w:jc w:val="both"/>
      </w:pPr>
      <w:r w:rsidRPr="00D374EF">
        <w:t>программой профессиональной подготовки водителей транспортных средств категории "CE", согласованной с Госавтоинспекцией и утвержденной руководителем организации, осуществляющей образовательную деятельность;</w:t>
      </w:r>
    </w:p>
    <w:p w:rsidR="007E6EB0" w:rsidRPr="00D374EF" w:rsidRDefault="007E6EB0" w:rsidP="007E6EB0">
      <w:pPr>
        <w:widowControl w:val="0"/>
        <w:autoSpaceDE w:val="0"/>
        <w:autoSpaceDN w:val="0"/>
        <w:adjustRightInd w:val="0"/>
        <w:ind w:firstLine="540"/>
        <w:jc w:val="both"/>
      </w:pPr>
      <w:r w:rsidRPr="00D374EF">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7E6EB0" w:rsidRPr="00D374EF" w:rsidRDefault="007E6EB0" w:rsidP="007E6EB0">
      <w:pPr>
        <w:widowControl w:val="0"/>
        <w:autoSpaceDE w:val="0"/>
        <w:autoSpaceDN w:val="0"/>
        <w:adjustRightInd w:val="0"/>
        <w:ind w:firstLine="540"/>
        <w:jc w:val="both"/>
      </w:pPr>
      <w:r w:rsidRPr="00D374EF">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8E2F26" w:rsidRPr="00D374EF" w:rsidRDefault="008E2F26" w:rsidP="008E2F26">
      <w:pPr>
        <w:widowControl w:val="0"/>
        <w:autoSpaceDE w:val="0"/>
        <w:autoSpaceDN w:val="0"/>
        <w:adjustRightInd w:val="0"/>
        <w:jc w:val="center"/>
        <w:outlineLvl w:val="1"/>
      </w:pPr>
    </w:p>
    <w:p w:rsidR="008E2F26" w:rsidRDefault="008E2F26" w:rsidP="008E2F26">
      <w:pPr>
        <w:widowControl w:val="0"/>
        <w:autoSpaceDE w:val="0"/>
        <w:autoSpaceDN w:val="0"/>
        <w:adjustRightInd w:val="0"/>
        <w:jc w:val="center"/>
        <w:outlineLvl w:val="1"/>
        <w:rPr>
          <w:b/>
          <w:i/>
        </w:rPr>
      </w:pPr>
      <w:r w:rsidRPr="00D374EF">
        <w:rPr>
          <w:b/>
          <w:i/>
        </w:rPr>
        <w:lastRenderedPageBreak/>
        <w:t>I</w:t>
      </w:r>
      <w:r w:rsidR="00DF35CE">
        <w:rPr>
          <w:b/>
          <w:i/>
        </w:rPr>
        <w:t>Х</w:t>
      </w:r>
      <w:r w:rsidRPr="00D374EF">
        <w:rPr>
          <w:b/>
          <w:i/>
        </w:rPr>
        <w:t>. СПИСОК ЛИТЕРАТУРЫ</w:t>
      </w:r>
    </w:p>
    <w:p w:rsidR="00DF35CE" w:rsidRPr="00D374EF" w:rsidRDefault="00DF35CE" w:rsidP="00DF35CE">
      <w:pPr>
        <w:widowControl w:val="0"/>
        <w:autoSpaceDE w:val="0"/>
        <w:autoSpaceDN w:val="0"/>
        <w:adjustRightInd w:val="0"/>
        <w:jc w:val="right"/>
      </w:pPr>
      <w:r w:rsidRPr="00D374EF">
        <w:t>Таблица 5</w:t>
      </w:r>
    </w:p>
    <w:tbl>
      <w:tblPr>
        <w:tblStyle w:val="5"/>
        <w:tblW w:w="5000" w:type="pct"/>
        <w:tblLook w:val="04A0" w:firstRow="1" w:lastRow="0" w:firstColumn="1" w:lastColumn="0" w:noHBand="0" w:noVBand="1"/>
      </w:tblPr>
      <w:tblGrid>
        <w:gridCol w:w="456"/>
        <w:gridCol w:w="8832"/>
      </w:tblGrid>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1</w:t>
            </w:r>
          </w:p>
        </w:tc>
        <w:tc>
          <w:tcPr>
            <w:tcW w:w="4762" w:type="pct"/>
          </w:tcPr>
          <w:p w:rsidR="008E2F26" w:rsidRPr="00D374EF" w:rsidRDefault="008E2F26" w:rsidP="00D43E7D">
            <w:pPr>
              <w:rPr>
                <w:rFonts w:eastAsiaTheme="minorHAnsi"/>
                <w:sz w:val="24"/>
                <w:szCs w:val="24"/>
                <w:lang w:eastAsia="en-US"/>
              </w:rPr>
            </w:pPr>
            <w:r w:rsidRPr="00D374EF">
              <w:rPr>
                <w:rFonts w:eastAsiaTheme="minorHAnsi"/>
                <w:sz w:val="24"/>
                <w:szCs w:val="24"/>
                <w:lang w:eastAsia="en-US"/>
              </w:rPr>
              <w:t>Закон РФ «Об образовании».</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2</w:t>
            </w:r>
          </w:p>
        </w:tc>
        <w:tc>
          <w:tcPr>
            <w:tcW w:w="4762" w:type="pct"/>
          </w:tcPr>
          <w:p w:rsidR="008E2F26" w:rsidRPr="00D374EF" w:rsidRDefault="008E2F26" w:rsidP="00D43E7D">
            <w:pPr>
              <w:rPr>
                <w:rFonts w:eastAsiaTheme="minorHAnsi"/>
                <w:sz w:val="24"/>
                <w:szCs w:val="24"/>
                <w:lang w:eastAsia="en-US"/>
              </w:rPr>
            </w:pPr>
            <w:r w:rsidRPr="00D374EF">
              <w:rPr>
                <w:rFonts w:eastAsiaTheme="minorHAnsi"/>
                <w:sz w:val="24"/>
                <w:szCs w:val="24"/>
                <w:lang w:eastAsia="en-US"/>
              </w:rPr>
              <w:t>Правила дорожного движения.</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3</w:t>
            </w:r>
          </w:p>
        </w:tc>
        <w:tc>
          <w:tcPr>
            <w:tcW w:w="4762" w:type="pct"/>
          </w:tcPr>
          <w:p w:rsidR="008E2F26" w:rsidRPr="00D374EF" w:rsidRDefault="008E2F26" w:rsidP="00D43E7D">
            <w:pPr>
              <w:rPr>
                <w:rFonts w:eastAsiaTheme="minorHAnsi"/>
                <w:sz w:val="24"/>
                <w:szCs w:val="24"/>
                <w:lang w:eastAsia="en-US"/>
              </w:rPr>
            </w:pPr>
            <w:r w:rsidRPr="00D374EF">
              <w:rPr>
                <w:rFonts w:eastAsiaTheme="minorHAnsi"/>
                <w:sz w:val="24"/>
                <w:szCs w:val="24"/>
                <w:lang w:eastAsia="en-US"/>
              </w:rPr>
              <w:t>Экзаменационные билеты для приема теоретических экзаменов на право управления транспортными средствами соответствующей категории.</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4</w:t>
            </w:r>
          </w:p>
        </w:tc>
        <w:tc>
          <w:tcPr>
            <w:tcW w:w="4762" w:type="pct"/>
          </w:tcPr>
          <w:p w:rsidR="008E2F26" w:rsidRPr="00D374EF" w:rsidRDefault="008E2F26" w:rsidP="00D43E7D">
            <w:pPr>
              <w:rPr>
                <w:rFonts w:eastAsiaTheme="minorHAnsi"/>
                <w:sz w:val="24"/>
                <w:szCs w:val="24"/>
                <w:lang w:eastAsia="en-US"/>
              </w:rPr>
            </w:pPr>
            <w:r w:rsidRPr="00D374EF">
              <w:rPr>
                <w:rFonts w:eastAsiaTheme="minorHAnsi"/>
                <w:sz w:val="24"/>
                <w:szCs w:val="24"/>
                <w:lang w:eastAsia="en-US"/>
              </w:rPr>
              <w:t>Экзаменационные (тематические) задачи соответствующей категории</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5</w:t>
            </w:r>
          </w:p>
        </w:tc>
        <w:tc>
          <w:tcPr>
            <w:tcW w:w="4762" w:type="pct"/>
          </w:tcPr>
          <w:p w:rsidR="008E2F26" w:rsidRPr="00D374EF" w:rsidRDefault="008E2F26" w:rsidP="00D43E7D">
            <w:pPr>
              <w:rPr>
                <w:rFonts w:eastAsiaTheme="minorHAnsi"/>
                <w:sz w:val="24"/>
                <w:szCs w:val="24"/>
                <w:lang w:eastAsia="en-US"/>
              </w:rPr>
            </w:pPr>
            <w:r w:rsidRPr="00D374EF">
              <w:rPr>
                <w:rFonts w:eastAsiaTheme="minorHAnsi"/>
                <w:sz w:val="24"/>
                <w:szCs w:val="24"/>
                <w:lang w:eastAsia="en-US"/>
              </w:rPr>
              <w:t>Учебные пособия по предмету «Первая помощь»</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6</w:t>
            </w:r>
          </w:p>
        </w:tc>
        <w:tc>
          <w:tcPr>
            <w:tcW w:w="4762" w:type="pct"/>
          </w:tcPr>
          <w:p w:rsidR="008E2F26" w:rsidRPr="00D374EF" w:rsidRDefault="008E2F26" w:rsidP="00D43E7D">
            <w:pPr>
              <w:rPr>
                <w:rFonts w:eastAsiaTheme="minorHAnsi"/>
                <w:sz w:val="24"/>
                <w:szCs w:val="24"/>
                <w:lang w:eastAsia="en-US"/>
              </w:rPr>
            </w:pPr>
            <w:r w:rsidRPr="00D374EF">
              <w:rPr>
                <w:rFonts w:eastAsiaTheme="minorHAnsi"/>
                <w:sz w:val="24"/>
                <w:szCs w:val="24"/>
                <w:lang w:eastAsia="en-US"/>
              </w:rPr>
              <w:t>Учебные пособия по предмету «Основы безопасного управления ТС»</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7</w:t>
            </w:r>
          </w:p>
        </w:tc>
        <w:tc>
          <w:tcPr>
            <w:tcW w:w="4762" w:type="pct"/>
          </w:tcPr>
          <w:p w:rsidR="008E2F26" w:rsidRPr="00D374EF" w:rsidRDefault="008E2F26" w:rsidP="00D43E7D">
            <w:pPr>
              <w:rPr>
                <w:rFonts w:eastAsiaTheme="minorHAnsi"/>
                <w:sz w:val="24"/>
                <w:szCs w:val="24"/>
                <w:lang w:eastAsia="en-US"/>
              </w:rPr>
            </w:pPr>
            <w:r w:rsidRPr="00D374EF">
              <w:rPr>
                <w:rFonts w:eastAsiaTheme="minorHAnsi"/>
                <w:sz w:val="24"/>
                <w:szCs w:val="24"/>
                <w:lang w:eastAsia="en-US"/>
              </w:rPr>
              <w:t xml:space="preserve">Учебные пособия по предмету «Основы </w:t>
            </w:r>
            <w:r w:rsidR="0012589E" w:rsidRPr="00D374EF">
              <w:rPr>
                <w:rFonts w:eastAsiaTheme="minorHAnsi"/>
                <w:sz w:val="24"/>
                <w:szCs w:val="24"/>
                <w:lang w:eastAsia="en-US"/>
              </w:rPr>
              <w:t>законодательства в</w:t>
            </w:r>
            <w:r w:rsidRPr="00D374EF">
              <w:rPr>
                <w:rFonts w:eastAsiaTheme="minorHAnsi"/>
                <w:sz w:val="24"/>
                <w:szCs w:val="24"/>
                <w:lang w:eastAsia="en-US"/>
              </w:rPr>
              <w:t xml:space="preserve"> сфере дорожного движения»</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8</w:t>
            </w:r>
          </w:p>
        </w:tc>
        <w:tc>
          <w:tcPr>
            <w:tcW w:w="4762" w:type="pct"/>
          </w:tcPr>
          <w:p w:rsidR="008E2F26" w:rsidRPr="00D374EF" w:rsidRDefault="008E2F26" w:rsidP="00D43E7D">
            <w:pPr>
              <w:rPr>
                <w:rFonts w:eastAsiaTheme="minorHAnsi"/>
                <w:sz w:val="24"/>
                <w:szCs w:val="24"/>
                <w:lang w:eastAsia="en-US"/>
              </w:rPr>
            </w:pPr>
            <w:r w:rsidRPr="00D374EF">
              <w:rPr>
                <w:rFonts w:eastAsiaTheme="minorHAnsi"/>
                <w:sz w:val="24"/>
                <w:szCs w:val="24"/>
                <w:lang w:eastAsia="en-US"/>
              </w:rPr>
              <w:t>Учебные пособия по предмету «Устройство и техническое обслуживание ТС»</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9</w:t>
            </w:r>
          </w:p>
        </w:tc>
        <w:tc>
          <w:tcPr>
            <w:tcW w:w="4762" w:type="pct"/>
          </w:tcPr>
          <w:p w:rsidR="008E2F26" w:rsidRPr="00D374EF" w:rsidRDefault="008E2F26" w:rsidP="00D43E7D">
            <w:pPr>
              <w:rPr>
                <w:rFonts w:eastAsiaTheme="minorHAnsi"/>
                <w:sz w:val="24"/>
                <w:szCs w:val="24"/>
                <w:lang w:eastAsia="en-US"/>
              </w:rPr>
            </w:pPr>
            <w:r w:rsidRPr="00D374EF">
              <w:rPr>
                <w:sz w:val="24"/>
                <w:szCs w:val="24"/>
              </w:rPr>
              <w:t>Устройство и техническое обслуживание мотоциклов: Учебник водителя транспортных средств категории "</w:t>
            </w:r>
            <w:proofErr w:type="spellStart"/>
            <w:r w:rsidRPr="00D374EF">
              <w:rPr>
                <w:sz w:val="24"/>
                <w:szCs w:val="24"/>
              </w:rPr>
              <w:t>А</w:t>
            </w:r>
            <w:proofErr w:type="gramStart"/>
            <w:r w:rsidRPr="00D374EF">
              <w:rPr>
                <w:sz w:val="24"/>
                <w:szCs w:val="24"/>
              </w:rPr>
              <w:t>".Автор</w:t>
            </w:r>
            <w:proofErr w:type="spellEnd"/>
            <w:proofErr w:type="gramEnd"/>
            <w:r w:rsidRPr="00D374EF">
              <w:rPr>
                <w:sz w:val="24"/>
                <w:szCs w:val="24"/>
              </w:rPr>
              <w:t>: Ксенофонтов И.В., Издательство: За рулем, 2008г., Серия: Учебник водителя</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10</w:t>
            </w:r>
          </w:p>
        </w:tc>
        <w:tc>
          <w:tcPr>
            <w:tcW w:w="4762" w:type="pct"/>
          </w:tcPr>
          <w:p w:rsidR="008E2F26" w:rsidRPr="00D374EF" w:rsidRDefault="008E2F26" w:rsidP="00D43E7D">
            <w:pPr>
              <w:rPr>
                <w:sz w:val="24"/>
                <w:szCs w:val="24"/>
              </w:rPr>
            </w:pPr>
            <w:r w:rsidRPr="00D374EF">
              <w:rPr>
                <w:sz w:val="24"/>
                <w:szCs w:val="24"/>
              </w:rPr>
              <w:t>Устройство и техническое обслуживание грузовых автомобилей: Учебник водителя автотранспортных средств категории "С". Автор: Родичев В.А, Издательство: Академия, 2010г., Серия: Учебник водителя</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11</w:t>
            </w:r>
          </w:p>
        </w:tc>
        <w:tc>
          <w:tcPr>
            <w:tcW w:w="4762" w:type="pct"/>
          </w:tcPr>
          <w:p w:rsidR="008E2F26" w:rsidRPr="00D374EF" w:rsidRDefault="008E2F26" w:rsidP="00337E18">
            <w:pPr>
              <w:rPr>
                <w:sz w:val="24"/>
                <w:szCs w:val="24"/>
              </w:rPr>
            </w:pPr>
            <w:r w:rsidRPr="00D374EF">
              <w:rPr>
                <w:sz w:val="24"/>
                <w:szCs w:val="24"/>
              </w:rPr>
              <w:t>Устройство и техническое обслуживание легковых автомобилей. 9-е изд., стер</w:t>
            </w:r>
            <w:r w:rsidR="00337E18">
              <w:rPr>
                <w:sz w:val="24"/>
                <w:szCs w:val="24"/>
              </w:rPr>
              <w:t xml:space="preserve">. </w:t>
            </w:r>
            <w:r w:rsidRPr="00D374EF">
              <w:rPr>
                <w:sz w:val="24"/>
                <w:szCs w:val="24"/>
              </w:rPr>
              <w:t>Автор: Родичев Вячеслав Александрович, Издательство: За рулем, 2010г., Серия: Учебник водителя</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12</w:t>
            </w:r>
          </w:p>
        </w:tc>
        <w:tc>
          <w:tcPr>
            <w:tcW w:w="4762" w:type="pct"/>
          </w:tcPr>
          <w:p w:rsidR="008E2F26" w:rsidRPr="00D374EF" w:rsidRDefault="00337E18" w:rsidP="00337E18">
            <w:pPr>
              <w:rPr>
                <w:sz w:val="24"/>
                <w:szCs w:val="24"/>
              </w:rPr>
            </w:pPr>
            <w:r>
              <w:rPr>
                <w:sz w:val="24"/>
                <w:szCs w:val="24"/>
              </w:rPr>
              <w:t>Ученик</w:t>
            </w:r>
            <w:r w:rsidR="008E2F26" w:rsidRPr="00D374EF">
              <w:rPr>
                <w:sz w:val="24"/>
                <w:szCs w:val="24"/>
              </w:rPr>
              <w:t xml:space="preserve"> водителя (кат. В) </w:t>
            </w:r>
            <w:proofErr w:type="spellStart"/>
            <w:r w:rsidR="008E2F26" w:rsidRPr="00D374EF">
              <w:rPr>
                <w:sz w:val="24"/>
                <w:szCs w:val="24"/>
              </w:rPr>
              <w:t>Осн</w:t>
            </w:r>
            <w:proofErr w:type="spellEnd"/>
            <w:r w:rsidR="008E2F26" w:rsidRPr="00D374EF">
              <w:rPr>
                <w:sz w:val="24"/>
                <w:szCs w:val="24"/>
              </w:rPr>
              <w:t xml:space="preserve">. </w:t>
            </w:r>
            <w:proofErr w:type="gramStart"/>
            <w:r w:rsidR="008E2F26" w:rsidRPr="00D374EF">
              <w:rPr>
                <w:sz w:val="24"/>
                <w:szCs w:val="24"/>
              </w:rPr>
              <w:t>управления</w:t>
            </w:r>
            <w:proofErr w:type="gramEnd"/>
            <w:r w:rsidR="008E2F26" w:rsidRPr="00D374EF">
              <w:rPr>
                <w:sz w:val="24"/>
                <w:szCs w:val="24"/>
              </w:rPr>
              <w:t xml:space="preserve"> а/м и БД</w:t>
            </w:r>
            <w:r>
              <w:rPr>
                <w:sz w:val="24"/>
                <w:szCs w:val="24"/>
              </w:rPr>
              <w:t xml:space="preserve">. </w:t>
            </w:r>
            <w:r w:rsidR="008E2F26" w:rsidRPr="00D374EF">
              <w:rPr>
                <w:sz w:val="24"/>
                <w:szCs w:val="24"/>
              </w:rPr>
              <w:t xml:space="preserve">Автор: </w:t>
            </w:r>
            <w:proofErr w:type="spellStart"/>
            <w:r w:rsidR="008E2F26" w:rsidRPr="00D374EF">
              <w:rPr>
                <w:sz w:val="24"/>
                <w:szCs w:val="24"/>
              </w:rPr>
              <w:t>Шухман</w:t>
            </w:r>
            <w:proofErr w:type="spellEnd"/>
            <w:r w:rsidR="008E2F26" w:rsidRPr="00D374EF">
              <w:rPr>
                <w:sz w:val="24"/>
                <w:szCs w:val="24"/>
              </w:rPr>
              <w:t xml:space="preserve"> Юрий Ильич, Издательство: За рулем, 2010г., Серия: Учебник водителя</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13</w:t>
            </w:r>
          </w:p>
        </w:tc>
        <w:tc>
          <w:tcPr>
            <w:tcW w:w="4762" w:type="pct"/>
          </w:tcPr>
          <w:p w:rsidR="008E2F26" w:rsidRPr="00D374EF" w:rsidRDefault="008E2F26" w:rsidP="00D43E7D">
            <w:pPr>
              <w:rPr>
                <w:sz w:val="24"/>
                <w:szCs w:val="24"/>
              </w:rPr>
            </w:pPr>
            <w:proofErr w:type="spellStart"/>
            <w:r w:rsidRPr="00D374EF">
              <w:rPr>
                <w:sz w:val="24"/>
                <w:szCs w:val="24"/>
              </w:rPr>
              <w:t>Майборода</w:t>
            </w:r>
            <w:proofErr w:type="spellEnd"/>
            <w:r w:rsidRPr="00D374EF">
              <w:rPr>
                <w:sz w:val="24"/>
                <w:szCs w:val="24"/>
              </w:rPr>
              <w:t xml:space="preserve"> О.В. Основы управления автомобилем и безопасность движения: Учебник водителя автотранспортных средств </w:t>
            </w:r>
            <w:proofErr w:type="gramStart"/>
            <w:r w:rsidRPr="00D374EF">
              <w:rPr>
                <w:sz w:val="24"/>
                <w:szCs w:val="24"/>
              </w:rPr>
              <w:t>категорий ,</w:t>
            </w:r>
            <w:proofErr w:type="gramEnd"/>
            <w:r w:rsidRPr="00D374EF">
              <w:rPr>
                <w:sz w:val="24"/>
                <w:szCs w:val="24"/>
              </w:rPr>
              <w:t xml:space="preserve"> , (5-е изд., стер.) учебник</w:t>
            </w:r>
            <w:r w:rsidRPr="00D374EF">
              <w:rPr>
                <w:sz w:val="24"/>
                <w:szCs w:val="24"/>
              </w:rPr>
              <w:br/>
              <w:t xml:space="preserve">Автор: </w:t>
            </w:r>
            <w:proofErr w:type="spellStart"/>
            <w:r w:rsidRPr="00D374EF">
              <w:rPr>
                <w:sz w:val="24"/>
                <w:szCs w:val="24"/>
              </w:rPr>
              <w:t>Майборода</w:t>
            </w:r>
            <w:proofErr w:type="spellEnd"/>
            <w:r w:rsidRPr="00D374EF">
              <w:rPr>
                <w:sz w:val="24"/>
                <w:szCs w:val="24"/>
              </w:rPr>
              <w:t xml:space="preserve"> О.В., Издательство: Академия, 2008г., Серия: Учебник водителя</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14</w:t>
            </w:r>
          </w:p>
        </w:tc>
        <w:tc>
          <w:tcPr>
            <w:tcW w:w="4762" w:type="pct"/>
          </w:tcPr>
          <w:p w:rsidR="008E2F26" w:rsidRPr="00D374EF" w:rsidRDefault="008E2F26" w:rsidP="00D43E7D">
            <w:pPr>
              <w:rPr>
                <w:sz w:val="24"/>
                <w:szCs w:val="24"/>
              </w:rPr>
            </w:pPr>
            <w:r w:rsidRPr="00D374EF">
              <w:rPr>
                <w:sz w:val="24"/>
                <w:szCs w:val="24"/>
              </w:rPr>
              <w:t>Основы управления мотоциклом и безопасность движения: Учебник водителя транспортных средств категории "А" - ("Федеральный комплект учебников") (ГРИФ)</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15</w:t>
            </w:r>
          </w:p>
        </w:tc>
        <w:tc>
          <w:tcPr>
            <w:tcW w:w="4762" w:type="pct"/>
          </w:tcPr>
          <w:p w:rsidR="008E2F26" w:rsidRPr="00D374EF" w:rsidRDefault="008E2F26" w:rsidP="00D374EF">
            <w:pPr>
              <w:rPr>
                <w:sz w:val="24"/>
                <w:szCs w:val="24"/>
              </w:rPr>
            </w:pPr>
            <w:r w:rsidRPr="00D374EF">
              <w:rPr>
                <w:sz w:val="24"/>
                <w:szCs w:val="24"/>
              </w:rPr>
              <w:t xml:space="preserve">Смагин А.В. Правовые основы деятельности водителя: Учебник водителя автотранспортных средств </w:t>
            </w:r>
            <w:proofErr w:type="gramStart"/>
            <w:r w:rsidRPr="00D374EF">
              <w:rPr>
                <w:sz w:val="24"/>
                <w:szCs w:val="24"/>
              </w:rPr>
              <w:t>категорий ,</w:t>
            </w:r>
            <w:proofErr w:type="gramEnd"/>
            <w:r w:rsidRPr="00D374EF">
              <w:rPr>
                <w:sz w:val="24"/>
                <w:szCs w:val="24"/>
              </w:rPr>
              <w:t xml:space="preserve"> (6-е изд., </w:t>
            </w:r>
            <w:proofErr w:type="spellStart"/>
            <w:r w:rsidRPr="00D374EF">
              <w:rPr>
                <w:sz w:val="24"/>
                <w:szCs w:val="24"/>
              </w:rPr>
              <w:t>испр</w:t>
            </w:r>
            <w:proofErr w:type="spellEnd"/>
            <w:r w:rsidRPr="00D374EF">
              <w:rPr>
                <w:sz w:val="24"/>
                <w:szCs w:val="24"/>
              </w:rPr>
              <w:t xml:space="preserve">.) </w:t>
            </w:r>
            <w:proofErr w:type="spellStart"/>
            <w:r w:rsidRPr="00D374EF">
              <w:rPr>
                <w:sz w:val="24"/>
                <w:szCs w:val="24"/>
              </w:rPr>
              <w:t>учебник.Издательство</w:t>
            </w:r>
            <w:proofErr w:type="spellEnd"/>
            <w:r w:rsidRPr="00D374EF">
              <w:rPr>
                <w:sz w:val="24"/>
                <w:szCs w:val="24"/>
              </w:rPr>
              <w:t>: Академия, 2008г., Серия: Учебник водителя</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16</w:t>
            </w:r>
          </w:p>
        </w:tc>
        <w:tc>
          <w:tcPr>
            <w:tcW w:w="4762" w:type="pct"/>
          </w:tcPr>
          <w:p w:rsidR="008E2F26" w:rsidRPr="00D374EF" w:rsidRDefault="008E2F26" w:rsidP="00D43E7D">
            <w:pPr>
              <w:rPr>
                <w:sz w:val="24"/>
                <w:szCs w:val="24"/>
              </w:rPr>
            </w:pPr>
            <w:r w:rsidRPr="00D374EF">
              <w:rPr>
                <w:sz w:val="24"/>
                <w:szCs w:val="24"/>
              </w:rPr>
              <w:t>Устройство и техническое обслуживание автобусов: Учебник водителя транспортных средств категории "D" - ("Учебник водителя", "Федеральный комплект учебников") (ГРИФ)</w:t>
            </w:r>
            <w:r w:rsidRPr="00D374EF">
              <w:rPr>
                <w:sz w:val="24"/>
                <w:szCs w:val="24"/>
              </w:rPr>
              <w:br/>
              <w:t>Авторы: В. В. Селифонов, М. К. Бирюков, Издательство: За рулем, 2008г., Серия: Учебник водителя</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17</w:t>
            </w:r>
          </w:p>
        </w:tc>
        <w:tc>
          <w:tcPr>
            <w:tcW w:w="4762" w:type="pct"/>
          </w:tcPr>
          <w:p w:rsidR="008E2F26" w:rsidRPr="00D374EF" w:rsidRDefault="008E2F26" w:rsidP="00337E18">
            <w:pPr>
              <w:rPr>
                <w:sz w:val="24"/>
                <w:szCs w:val="24"/>
              </w:rPr>
            </w:pPr>
            <w:r w:rsidRPr="00D374EF">
              <w:rPr>
                <w:sz w:val="24"/>
                <w:szCs w:val="24"/>
              </w:rPr>
              <w:t xml:space="preserve">Устройство и техническое обслуживание грузовых автомобилей: </w:t>
            </w:r>
            <w:proofErr w:type="spellStart"/>
            <w:r w:rsidRPr="00D374EF">
              <w:rPr>
                <w:sz w:val="24"/>
                <w:szCs w:val="24"/>
              </w:rPr>
              <w:t>Учеб.водителя</w:t>
            </w:r>
            <w:proofErr w:type="spellEnd"/>
            <w:r w:rsidRPr="00D374EF">
              <w:rPr>
                <w:sz w:val="24"/>
                <w:szCs w:val="24"/>
              </w:rPr>
              <w:t xml:space="preserve"> транспорт. средств категорий "</w:t>
            </w:r>
            <w:proofErr w:type="spellStart"/>
            <w:r w:rsidRPr="00D374EF">
              <w:rPr>
                <w:sz w:val="24"/>
                <w:szCs w:val="24"/>
              </w:rPr>
              <w:t>С"Автор</w:t>
            </w:r>
            <w:proofErr w:type="spellEnd"/>
            <w:r w:rsidRPr="00D374EF">
              <w:rPr>
                <w:sz w:val="24"/>
                <w:szCs w:val="24"/>
              </w:rPr>
              <w:t>: Родичев В.А., Издательство: М.: За рулем, 2008г., Серия: Учебник водителя</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18</w:t>
            </w:r>
          </w:p>
        </w:tc>
        <w:tc>
          <w:tcPr>
            <w:tcW w:w="4762" w:type="pct"/>
          </w:tcPr>
          <w:p w:rsidR="008E2F26" w:rsidRPr="00D374EF" w:rsidRDefault="008E2F26" w:rsidP="00DF35CE">
            <w:pPr>
              <w:rPr>
                <w:sz w:val="24"/>
                <w:szCs w:val="24"/>
              </w:rPr>
            </w:pPr>
            <w:r w:rsidRPr="00D374EF">
              <w:rPr>
                <w:sz w:val="24"/>
                <w:szCs w:val="24"/>
              </w:rPr>
              <w:t>Основы управления автомобилем и безопасность движения: учебник. - (в обл.</w:t>
            </w:r>
            <w:proofErr w:type="gramStart"/>
            <w:r w:rsidRPr="00D374EF">
              <w:rPr>
                <w:sz w:val="24"/>
                <w:szCs w:val="24"/>
              </w:rPr>
              <w:t>).Автор</w:t>
            </w:r>
            <w:proofErr w:type="gramEnd"/>
            <w:r w:rsidRPr="00D374EF">
              <w:rPr>
                <w:sz w:val="24"/>
                <w:szCs w:val="24"/>
              </w:rPr>
              <w:t xml:space="preserve">: </w:t>
            </w:r>
            <w:proofErr w:type="spellStart"/>
            <w:r w:rsidRPr="00D374EF">
              <w:rPr>
                <w:sz w:val="24"/>
                <w:szCs w:val="24"/>
              </w:rPr>
              <w:t>Майборода</w:t>
            </w:r>
            <w:proofErr w:type="spellEnd"/>
            <w:r w:rsidRPr="00D374EF">
              <w:rPr>
                <w:sz w:val="24"/>
                <w:szCs w:val="24"/>
              </w:rPr>
              <w:t xml:space="preserve"> О.В., Издательство: Академия, 2007г., Серия: Учебник водителя</w:t>
            </w:r>
          </w:p>
        </w:tc>
      </w:tr>
      <w:tr w:rsidR="008E2F26" w:rsidRPr="00D374EF" w:rsidTr="00DF35CE">
        <w:tc>
          <w:tcPr>
            <w:tcW w:w="238" w:type="pct"/>
            <w:vAlign w:val="center"/>
          </w:tcPr>
          <w:p w:rsidR="008E2F26" w:rsidRPr="00D374EF" w:rsidRDefault="008E2F26" w:rsidP="00D43E7D">
            <w:pPr>
              <w:jc w:val="center"/>
              <w:rPr>
                <w:rFonts w:eastAsiaTheme="minorHAnsi"/>
                <w:sz w:val="24"/>
                <w:szCs w:val="24"/>
                <w:lang w:eastAsia="en-US"/>
              </w:rPr>
            </w:pPr>
            <w:r w:rsidRPr="00D374EF">
              <w:rPr>
                <w:rFonts w:eastAsiaTheme="minorHAnsi"/>
                <w:sz w:val="24"/>
                <w:szCs w:val="24"/>
                <w:lang w:eastAsia="en-US"/>
              </w:rPr>
              <w:t>19</w:t>
            </w:r>
          </w:p>
        </w:tc>
        <w:tc>
          <w:tcPr>
            <w:tcW w:w="4762" w:type="pct"/>
          </w:tcPr>
          <w:p w:rsidR="008E2F26" w:rsidRPr="00D374EF" w:rsidRDefault="008E2F26" w:rsidP="00DF35CE">
            <w:pPr>
              <w:rPr>
                <w:sz w:val="24"/>
                <w:szCs w:val="24"/>
              </w:rPr>
            </w:pPr>
            <w:proofErr w:type="spellStart"/>
            <w:r w:rsidRPr="00D374EF">
              <w:rPr>
                <w:sz w:val="24"/>
                <w:szCs w:val="24"/>
              </w:rPr>
              <w:t>Уч</w:t>
            </w:r>
            <w:proofErr w:type="spellEnd"/>
            <w:r w:rsidRPr="00D374EF">
              <w:rPr>
                <w:sz w:val="24"/>
                <w:szCs w:val="24"/>
              </w:rPr>
              <w:t xml:space="preserve">-к водителя (кат. </w:t>
            </w:r>
            <w:proofErr w:type="gramStart"/>
            <w:r w:rsidRPr="00D374EF">
              <w:rPr>
                <w:sz w:val="24"/>
                <w:szCs w:val="24"/>
              </w:rPr>
              <w:t>А,В</w:t>
            </w:r>
            <w:proofErr w:type="gramEnd"/>
            <w:r w:rsidRPr="00D374EF">
              <w:rPr>
                <w:sz w:val="24"/>
                <w:szCs w:val="24"/>
              </w:rPr>
              <w:t>,С,D,Е) Первая мед</w:t>
            </w:r>
            <w:r w:rsidR="00DF35CE">
              <w:rPr>
                <w:sz w:val="24"/>
                <w:szCs w:val="24"/>
              </w:rPr>
              <w:t xml:space="preserve">ицинская </w:t>
            </w:r>
            <w:proofErr w:type="spellStart"/>
            <w:r w:rsidRPr="00D374EF">
              <w:rPr>
                <w:sz w:val="24"/>
                <w:szCs w:val="24"/>
              </w:rPr>
              <w:t>помощьАвтор</w:t>
            </w:r>
            <w:proofErr w:type="spellEnd"/>
            <w:r w:rsidRPr="00D374EF">
              <w:rPr>
                <w:sz w:val="24"/>
                <w:szCs w:val="24"/>
              </w:rPr>
              <w:t>: Николенко Владимир Николаевич, Издательство: За рулем, 2006г., Серия: Учебник водителя</w:t>
            </w:r>
          </w:p>
        </w:tc>
      </w:tr>
    </w:tbl>
    <w:p w:rsidR="008E2F26" w:rsidRPr="00D374EF" w:rsidRDefault="008E2F26" w:rsidP="008E2F26">
      <w:pPr>
        <w:rPr>
          <w:rFonts w:eastAsiaTheme="minorHAnsi"/>
          <w:lang w:eastAsia="en-US"/>
        </w:rPr>
      </w:pPr>
      <w:r w:rsidRPr="00D374EF">
        <w:rPr>
          <w:rFonts w:eastAsiaTheme="minorHAnsi"/>
          <w:lang w:eastAsia="en-US"/>
        </w:rPr>
        <w:t xml:space="preserve">Примечание: пункты 5-8 представлены на электронных носителях </w:t>
      </w:r>
    </w:p>
    <w:sectPr w:rsidR="008E2F26" w:rsidRPr="00D374EF" w:rsidSect="00EC6653">
      <w:pgSz w:w="11906" w:h="16838"/>
      <w:pgMar w:top="1134" w:right="1133" w:bottom="1134" w:left="1701" w:header="284"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67E" w:rsidRDefault="0025067E" w:rsidP="009643C1">
      <w:r>
        <w:separator/>
      </w:r>
    </w:p>
  </w:endnote>
  <w:endnote w:type="continuationSeparator" w:id="0">
    <w:p w:rsidR="0025067E" w:rsidRDefault="0025067E" w:rsidP="0096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67E" w:rsidRDefault="0025067E" w:rsidP="009643C1">
      <w:r>
        <w:separator/>
      </w:r>
    </w:p>
  </w:footnote>
  <w:footnote w:type="continuationSeparator" w:id="0">
    <w:p w:rsidR="0025067E" w:rsidRDefault="0025067E" w:rsidP="009643C1">
      <w:r>
        <w:continuationSeparator/>
      </w:r>
    </w:p>
  </w:footnote>
  <w:footnote w:id="1">
    <w:p w:rsidR="00953151" w:rsidRDefault="00953151">
      <w:pPr>
        <w:pStyle w:val="a4"/>
      </w:pPr>
      <w:r>
        <w:rPr>
          <w:rStyle w:val="a6"/>
        </w:rPr>
        <w:footnoteRef/>
      </w:r>
      <w:r>
        <w:t xml:space="preserve">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footnote>
  <w:footnote w:id="2">
    <w:p w:rsidR="00953151" w:rsidRPr="006E7D9D" w:rsidRDefault="00953151">
      <w:pPr>
        <w:pStyle w:val="a4"/>
      </w:pPr>
      <w:r>
        <w:rPr>
          <w:rStyle w:val="a6"/>
        </w:rPr>
        <w:footnoteRef/>
      </w:r>
      <w:r>
        <w:t xml:space="preserve"> Практическое занятие проводится на учебном транспортном средстве.</w:t>
      </w:r>
    </w:p>
  </w:footnote>
  <w:footnote w:id="3">
    <w:p w:rsidR="00953151" w:rsidRDefault="00953151">
      <w:pPr>
        <w:pStyle w:val="a4"/>
      </w:pPr>
      <w:r>
        <w:rPr>
          <w:rStyle w:val="a6"/>
        </w:rPr>
        <w:footnoteRef/>
      </w:r>
      <w:r w:rsidRPr="00337E18">
        <w:t>Для выполнения задания учебной организацией разрабатываются маршруты</w:t>
      </w:r>
      <w:r>
        <w:t>, содержащие соответствующие участки дорог.</w:t>
      </w:r>
    </w:p>
  </w:footnote>
  <w:footnote w:id="4">
    <w:p w:rsidR="00953151" w:rsidRDefault="00953151">
      <w:pPr>
        <w:pStyle w:val="a4"/>
      </w:pPr>
      <w:r>
        <w:rPr>
          <w:rStyle w:val="a6"/>
        </w:rPr>
        <w:footnoteRef/>
      </w:r>
      <w:r>
        <w:t xml:space="preserve"> Магнитная доска со схемой населенного пункта может быть заменена соответствующим электронным учебным пособием.</w:t>
      </w:r>
    </w:p>
  </w:footnote>
  <w:footnote w:id="5">
    <w:p w:rsidR="00953151" w:rsidRDefault="00953151">
      <w:pPr>
        <w:pStyle w:val="a4"/>
      </w:pPr>
      <w:r>
        <w:rPr>
          <w:rStyle w:val="a6"/>
        </w:rPr>
        <w:footnoteRef/>
      </w:r>
      <w: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footnote>
  <w:footnote w:id="6">
    <w:p w:rsidR="00953151" w:rsidRDefault="00953151">
      <w:pPr>
        <w:pStyle w:val="a4"/>
      </w:pPr>
      <w:r>
        <w:rPr>
          <w:rStyle w:val="a6"/>
        </w:rPr>
        <w:footnoteRef/>
      </w:r>
      <w:hyperlink r:id="rId1" w:history="1">
        <w:r w:rsidRPr="00337E18">
          <w:t>Постановление</w:t>
        </w:r>
      </w:hyperlink>
      <w:r>
        <w:t xml:space="preserve"> Совета Министров - Правительства Российской Федерации от 23 октября 1993 г. N 1090 "О Правилах дорожного движения"</w:t>
      </w:r>
    </w:p>
  </w:footnote>
  <w:footnote w:id="7">
    <w:p w:rsidR="00953151" w:rsidRDefault="00953151">
      <w:pPr>
        <w:pStyle w:val="a4"/>
      </w:pPr>
      <w:r>
        <w:rPr>
          <w:rStyle w:val="a6"/>
        </w:rPr>
        <w:footnoteRef/>
      </w:r>
      <w:hyperlink r:id="rId2" w:history="1">
        <w:r w:rsidRPr="00DF35CE">
          <w:t>Постановление</w:t>
        </w:r>
      </w:hyperlink>
      <w:r>
        <w:t xml:space="preserve"> Совета Министров - Правительства Российской Федерации от 23 октября 1993 г. N 1090 "О Правилах дорожного движения"</w:t>
      </w:r>
    </w:p>
  </w:footnote>
  <w:footnote w:id="8">
    <w:p w:rsidR="00953151" w:rsidRDefault="00953151">
      <w:pPr>
        <w:pStyle w:val="a4"/>
      </w:pPr>
      <w:r>
        <w:rPr>
          <w:rStyle w:val="a6"/>
        </w:rPr>
        <w:footnoteRef/>
      </w:r>
      <w:hyperlink r:id="rId3" w:history="1">
        <w:r w:rsidRPr="00DF35CE">
          <w:t>Статья 74</w:t>
        </w:r>
      </w:hyperlink>
      <w:r>
        <w:t xml:space="preserve"> Федерального закона от 29 декабря 2012 г. N 273-ФЗ "Об образовании в Российской Федерации".</w:t>
      </w:r>
    </w:p>
  </w:footnote>
  <w:footnote w:id="9">
    <w:p w:rsidR="00953151" w:rsidRDefault="00953151">
      <w:pPr>
        <w:pStyle w:val="a4"/>
      </w:pPr>
      <w:r>
        <w:rPr>
          <w:rStyle w:val="a6"/>
        </w:rPr>
        <w:footnoteRef/>
      </w:r>
      <w:hyperlink r:id="rId4" w:history="1">
        <w:r w:rsidRPr="00DF35CE">
          <w:t>Статья 60</w:t>
        </w:r>
      </w:hyperlink>
      <w:r>
        <w:t xml:space="preserve"> Федерального закона от 29 декабря 2012 г. N 273-ФЗ "Об образовании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4F3D"/>
    <w:multiLevelType w:val="multilevel"/>
    <w:tmpl w:val="29E46820"/>
    <w:lvl w:ilvl="0">
      <w:start w:val="5"/>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78C01EF7"/>
    <w:multiLevelType w:val="multilevel"/>
    <w:tmpl w:val="EA229AF4"/>
    <w:lvl w:ilvl="0">
      <w:start w:val="1"/>
      <w:numFmt w:val="upperRoman"/>
      <w:lvlText w:val="%1."/>
      <w:lvlJc w:val="left"/>
      <w:pPr>
        <w:ind w:left="72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4EED"/>
    <w:rsid w:val="0006461C"/>
    <w:rsid w:val="000B1146"/>
    <w:rsid w:val="0012589E"/>
    <w:rsid w:val="001D0BB7"/>
    <w:rsid w:val="001D636C"/>
    <w:rsid w:val="0025067E"/>
    <w:rsid w:val="002C158C"/>
    <w:rsid w:val="002C63DC"/>
    <w:rsid w:val="002E3FC5"/>
    <w:rsid w:val="00306A9C"/>
    <w:rsid w:val="003209FA"/>
    <w:rsid w:val="0033502D"/>
    <w:rsid w:val="00337E18"/>
    <w:rsid w:val="00362E59"/>
    <w:rsid w:val="003C0917"/>
    <w:rsid w:val="004168EA"/>
    <w:rsid w:val="00432146"/>
    <w:rsid w:val="004C6E0E"/>
    <w:rsid w:val="00536D26"/>
    <w:rsid w:val="00544B5B"/>
    <w:rsid w:val="0058109D"/>
    <w:rsid w:val="005E4034"/>
    <w:rsid w:val="00604340"/>
    <w:rsid w:val="00681E3C"/>
    <w:rsid w:val="006A1A40"/>
    <w:rsid w:val="006A1BB5"/>
    <w:rsid w:val="006A7ECE"/>
    <w:rsid w:val="006C3C98"/>
    <w:rsid w:val="006E7D9D"/>
    <w:rsid w:val="00705D28"/>
    <w:rsid w:val="00792F07"/>
    <w:rsid w:val="007B05BF"/>
    <w:rsid w:val="007E6EB0"/>
    <w:rsid w:val="00812175"/>
    <w:rsid w:val="0087339B"/>
    <w:rsid w:val="008E2F26"/>
    <w:rsid w:val="0090765E"/>
    <w:rsid w:val="00953151"/>
    <w:rsid w:val="009643C1"/>
    <w:rsid w:val="00982651"/>
    <w:rsid w:val="009C3FCA"/>
    <w:rsid w:val="009D4047"/>
    <w:rsid w:val="009D56D4"/>
    <w:rsid w:val="00A17B26"/>
    <w:rsid w:val="00A24978"/>
    <w:rsid w:val="00A31E27"/>
    <w:rsid w:val="00A64EED"/>
    <w:rsid w:val="00B96C66"/>
    <w:rsid w:val="00BD0141"/>
    <w:rsid w:val="00C20A89"/>
    <w:rsid w:val="00C2706B"/>
    <w:rsid w:val="00CA70DF"/>
    <w:rsid w:val="00CB42F6"/>
    <w:rsid w:val="00D02BD7"/>
    <w:rsid w:val="00D374EF"/>
    <w:rsid w:val="00D43E7D"/>
    <w:rsid w:val="00D94614"/>
    <w:rsid w:val="00DD4990"/>
    <w:rsid w:val="00DF35CE"/>
    <w:rsid w:val="00E666E8"/>
    <w:rsid w:val="00EB0C78"/>
    <w:rsid w:val="00EC3201"/>
    <w:rsid w:val="00EC6653"/>
    <w:rsid w:val="00EE403C"/>
    <w:rsid w:val="00F43BB4"/>
    <w:rsid w:val="00F43E8A"/>
    <w:rsid w:val="00FC23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A31F5-4765-4236-8437-BDB50D5D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3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3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lock Text"/>
    <w:basedOn w:val="a"/>
    <w:rsid w:val="009643C1"/>
    <w:pPr>
      <w:widowControl w:val="0"/>
      <w:snapToGrid w:val="0"/>
      <w:ind w:left="280" w:right="200"/>
      <w:jc w:val="center"/>
    </w:pPr>
    <w:rPr>
      <w:sz w:val="28"/>
      <w:szCs w:val="20"/>
    </w:rPr>
  </w:style>
  <w:style w:type="paragraph" w:styleId="a4">
    <w:name w:val="footnote text"/>
    <w:basedOn w:val="a"/>
    <w:link w:val="a5"/>
    <w:uiPriority w:val="99"/>
    <w:rsid w:val="009643C1"/>
    <w:rPr>
      <w:sz w:val="20"/>
      <w:szCs w:val="20"/>
    </w:rPr>
  </w:style>
  <w:style w:type="character" w:customStyle="1" w:styleId="a5">
    <w:name w:val="Текст сноски Знак"/>
    <w:basedOn w:val="a0"/>
    <w:link w:val="a4"/>
    <w:uiPriority w:val="99"/>
    <w:rsid w:val="009643C1"/>
    <w:rPr>
      <w:rFonts w:ascii="Times New Roman" w:eastAsia="Times New Roman" w:hAnsi="Times New Roman" w:cs="Times New Roman"/>
      <w:sz w:val="20"/>
      <w:szCs w:val="20"/>
      <w:lang w:eastAsia="ru-RU"/>
    </w:rPr>
  </w:style>
  <w:style w:type="character" w:styleId="a6">
    <w:name w:val="footnote reference"/>
    <w:uiPriority w:val="99"/>
    <w:semiHidden/>
    <w:rsid w:val="009643C1"/>
    <w:rPr>
      <w:rFonts w:cs="Times New Roman"/>
      <w:vertAlign w:val="superscript"/>
    </w:rPr>
  </w:style>
  <w:style w:type="paragraph" w:styleId="a7">
    <w:name w:val="List Paragraph"/>
    <w:basedOn w:val="a"/>
    <w:uiPriority w:val="34"/>
    <w:qFormat/>
    <w:rsid w:val="009643C1"/>
    <w:pPr>
      <w:ind w:left="720"/>
      <w:contextualSpacing/>
    </w:pPr>
  </w:style>
  <w:style w:type="character" w:styleId="a8">
    <w:name w:val="Hyperlink"/>
    <w:basedOn w:val="a0"/>
    <w:uiPriority w:val="99"/>
    <w:semiHidden/>
    <w:unhideWhenUsed/>
    <w:rsid w:val="007E6EB0"/>
    <w:rPr>
      <w:color w:val="0000FF"/>
      <w:u w:val="single"/>
    </w:rPr>
  </w:style>
  <w:style w:type="paragraph" w:styleId="a9">
    <w:name w:val="Balloon Text"/>
    <w:basedOn w:val="a"/>
    <w:link w:val="aa"/>
    <w:uiPriority w:val="99"/>
    <w:semiHidden/>
    <w:unhideWhenUsed/>
    <w:rsid w:val="007E6EB0"/>
    <w:rPr>
      <w:rFonts w:ascii="Tahoma" w:hAnsi="Tahoma" w:cs="Tahoma"/>
      <w:sz w:val="16"/>
      <w:szCs w:val="16"/>
    </w:rPr>
  </w:style>
  <w:style w:type="character" w:customStyle="1" w:styleId="aa">
    <w:name w:val="Текст выноски Знак"/>
    <w:basedOn w:val="a0"/>
    <w:link w:val="a9"/>
    <w:uiPriority w:val="99"/>
    <w:semiHidden/>
    <w:rsid w:val="007E6EB0"/>
    <w:rPr>
      <w:rFonts w:ascii="Tahoma" w:eastAsia="Times New Roman" w:hAnsi="Tahoma" w:cs="Tahoma"/>
      <w:sz w:val="16"/>
      <w:szCs w:val="16"/>
      <w:lang w:eastAsia="ru-RU"/>
    </w:rPr>
  </w:style>
  <w:style w:type="paragraph" w:styleId="ab">
    <w:name w:val="header"/>
    <w:basedOn w:val="a"/>
    <w:link w:val="ac"/>
    <w:uiPriority w:val="99"/>
    <w:unhideWhenUsed/>
    <w:rsid w:val="002C63DC"/>
    <w:pPr>
      <w:tabs>
        <w:tab w:val="center" w:pos="4677"/>
        <w:tab w:val="right" w:pos="9355"/>
      </w:tabs>
    </w:pPr>
  </w:style>
  <w:style w:type="character" w:customStyle="1" w:styleId="ac">
    <w:name w:val="Верхний колонтитул Знак"/>
    <w:basedOn w:val="a0"/>
    <w:link w:val="ab"/>
    <w:uiPriority w:val="99"/>
    <w:rsid w:val="002C63D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C63DC"/>
    <w:pPr>
      <w:tabs>
        <w:tab w:val="center" w:pos="4677"/>
        <w:tab w:val="right" w:pos="9355"/>
      </w:tabs>
    </w:pPr>
  </w:style>
  <w:style w:type="character" w:customStyle="1" w:styleId="ae">
    <w:name w:val="Нижний колонтитул Знак"/>
    <w:basedOn w:val="a0"/>
    <w:link w:val="ad"/>
    <w:uiPriority w:val="99"/>
    <w:rsid w:val="002C63DC"/>
    <w:rPr>
      <w:rFonts w:ascii="Times New Roman" w:eastAsia="Times New Roman" w:hAnsi="Times New Roman" w:cs="Times New Roman"/>
      <w:sz w:val="24"/>
      <w:szCs w:val="24"/>
      <w:lang w:eastAsia="ru-RU"/>
    </w:rPr>
  </w:style>
  <w:style w:type="table" w:styleId="af">
    <w:name w:val="Table Grid"/>
    <w:basedOn w:val="a1"/>
    <w:rsid w:val="008E2F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
    <w:uiPriority w:val="59"/>
    <w:rsid w:val="008E2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endnote text"/>
    <w:basedOn w:val="a"/>
    <w:link w:val="af1"/>
    <w:uiPriority w:val="99"/>
    <w:semiHidden/>
    <w:unhideWhenUsed/>
    <w:rsid w:val="00D374EF"/>
    <w:rPr>
      <w:sz w:val="20"/>
      <w:szCs w:val="20"/>
    </w:rPr>
  </w:style>
  <w:style w:type="character" w:customStyle="1" w:styleId="af1">
    <w:name w:val="Текст концевой сноски Знак"/>
    <w:basedOn w:val="a0"/>
    <w:link w:val="af0"/>
    <w:uiPriority w:val="99"/>
    <w:semiHidden/>
    <w:rsid w:val="00D374EF"/>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D374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57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74E4714CA66A71B988EE19AFD54E37F9394485A1D55E5154F0D830184C1A7DF728B228A20138E6FHFnEL" TargetMode="External"/><Relationship Id="rId18" Type="http://schemas.openxmlformats.org/officeDocument/2006/relationships/hyperlink" Target="consultantplus://offline/ref=674E4714CA66A71B988EE19AFD54E37F9394485A1D55E5154F0D830184C1A7DF728B228A20138E6FHFnE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74E4714CA66A71B988EE19AFD54E37F9394485A1D55E5154F0D830184C1A7DF728B228A20138968HFn8L" TargetMode="External"/><Relationship Id="rId7" Type="http://schemas.openxmlformats.org/officeDocument/2006/relationships/endnotes" Target="endnotes.xml"/><Relationship Id="rId12" Type="http://schemas.openxmlformats.org/officeDocument/2006/relationships/hyperlink" Target="consultantplus://offline/ref=674E4714CA66A71B988EE19AFD54E37F939749591C57E5154F0D830184C1A7DF728B228A20138E6FHFnAL" TargetMode="External"/><Relationship Id="rId17" Type="http://schemas.openxmlformats.org/officeDocument/2006/relationships/image" Target="media/image4.wmf"/><Relationship Id="rId25" Type="http://schemas.openxmlformats.org/officeDocument/2006/relationships/hyperlink" Target="consultantplus://offline/ref=674E4714CA66A71B988EE19AFD54E37F939448591A54E5154F0D830184HCn1L"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E4714CA66A71B988EE19AFD54E37F939748511F53E5154F0D830184C1A7DF728B228A20138E6FHFnBL" TargetMode="External"/><Relationship Id="rId24" Type="http://schemas.openxmlformats.org/officeDocument/2006/relationships/hyperlink" Target="consultantplus://offline/ref=674E4714CA66A71B988EFE8FF854E37F93954E5F185EB81F47548F03H8n3L"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consultantplus://offline/ref=674E4714CA66A71B988EE19AFD54E37F939448591A54E5154F0D830184HCn1L" TargetMode="External"/><Relationship Id="rId10" Type="http://schemas.openxmlformats.org/officeDocument/2006/relationships/hyperlink" Target="consultantplus://offline/ref=674E4714CA66A71B988EE19AFD54E37F93944E511051E5154F0D830184HCn1L"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consultantplus://offline/ref=674E4714CA66A71B988EE19AFD54E37F93974D5E1855E5154F0D830184HCn1L" TargetMode="External"/><Relationship Id="rId14" Type="http://schemas.openxmlformats.org/officeDocument/2006/relationships/hyperlink" Target="consultantplus://offline/ref=674E4714CA66A71B988EE19AFD54E37F9394485A1D55E5154F0D830184C1A7DF728B228A20138E6FHFnEL" TargetMode="External"/><Relationship Id="rId22" Type="http://schemas.openxmlformats.org/officeDocument/2006/relationships/hyperlink" Target="consultantplus://offline/ref=674E4714CA66A71B988EE19AFD54E37F93914E501D50E5154F0D830184HCn1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674E4714CA66A71B988EE19AFD54E37F93944E511051E5154F0D830184C1A7DF728B228A20138767HFnAL" TargetMode="External"/><Relationship Id="rId2" Type="http://schemas.openxmlformats.org/officeDocument/2006/relationships/hyperlink" Target="consultantplus://offline/ref=674E4714CA66A71B988EE19AFD54E37F9394485A1D55E5154F0D830184HCn1L" TargetMode="External"/><Relationship Id="rId1" Type="http://schemas.openxmlformats.org/officeDocument/2006/relationships/hyperlink" Target="consultantplus://offline/ref=674E4714CA66A71B988EE19AFD54E37F9394485A1D55E5154F0D830184HCn1L" TargetMode="External"/><Relationship Id="rId4" Type="http://schemas.openxmlformats.org/officeDocument/2006/relationships/hyperlink" Target="consultantplus://offline/ref=674E4714CA66A71B988EE19AFD54E37F93944E511051E5154F0D830184C1A7DF728B228A2013866CHFn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8281A-9723-40EF-9A32-08696101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5811</Words>
  <Characters>33127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user</cp:lastModifiedBy>
  <cp:revision>10</cp:revision>
  <cp:lastPrinted>2022-08-24T05:20:00Z</cp:lastPrinted>
  <dcterms:created xsi:type="dcterms:W3CDTF">2022-04-13T11:01:00Z</dcterms:created>
  <dcterms:modified xsi:type="dcterms:W3CDTF">2022-08-24T05:20:00Z</dcterms:modified>
</cp:coreProperties>
</file>